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3BB" w:rsidRDefault="007B43BB">
      <w:pPr>
        <w:adjustRightInd/>
        <w:snapToGrid/>
        <w:spacing w:after="0" w:line="420" w:lineRule="exact"/>
        <w:rPr>
          <w:rFonts w:ascii="Times New Roman" w:eastAsia="黑体" w:hAnsi="Times New Roman" w:cs="Times New Roman"/>
          <w:color w:val="000000" w:themeColor="text1"/>
          <w:kern w:val="2"/>
          <w:sz w:val="24"/>
          <w:szCs w:val="24"/>
        </w:rPr>
      </w:pPr>
    </w:p>
    <w:p w:rsidR="007B43BB" w:rsidRPr="00AA7349" w:rsidRDefault="00AA7349" w:rsidP="00AA7349">
      <w:pPr>
        <w:adjustRightInd/>
        <w:snapToGrid/>
        <w:spacing w:after="0" w:line="420" w:lineRule="exact"/>
        <w:ind w:firstLineChars="200" w:firstLine="720"/>
        <w:jc w:val="center"/>
        <w:rPr>
          <w:rFonts w:ascii="Times New Roman" w:eastAsia="黑体" w:hAnsi="Times New Roman" w:cs="Times New Roman"/>
          <w:color w:val="000000" w:themeColor="text1"/>
          <w:kern w:val="2"/>
          <w:sz w:val="36"/>
          <w:szCs w:val="36"/>
        </w:rPr>
      </w:pPr>
      <w:r w:rsidRPr="00AA7349">
        <w:rPr>
          <w:rFonts w:ascii="Times New Roman" w:eastAsia="黑体" w:hAnsi="Times New Roman" w:cs="Times New Roman" w:hint="eastAsia"/>
          <w:color w:val="000000" w:themeColor="text1"/>
          <w:kern w:val="2"/>
          <w:sz w:val="36"/>
          <w:szCs w:val="36"/>
        </w:rPr>
        <w:t>运动训练专业</w:t>
      </w:r>
      <w:r w:rsidR="00475072" w:rsidRPr="00AA7349">
        <w:rPr>
          <w:rFonts w:ascii="Times New Roman" w:eastAsia="黑体" w:hAnsi="Times New Roman" w:cs="Times New Roman"/>
          <w:color w:val="000000" w:themeColor="text1"/>
          <w:kern w:val="2"/>
          <w:sz w:val="36"/>
          <w:szCs w:val="36"/>
        </w:rPr>
        <w:t>课程设置及学分分配</w:t>
      </w:r>
    </w:p>
    <w:p w:rsidR="007B43BB" w:rsidRDefault="007B43BB">
      <w:pPr>
        <w:adjustRightInd/>
        <w:snapToGrid/>
        <w:spacing w:after="0" w:line="420" w:lineRule="exact"/>
        <w:ind w:firstLineChars="200" w:firstLine="480"/>
        <w:rPr>
          <w:rFonts w:ascii="Times New Roman" w:eastAsia="黑体" w:hAnsi="Times New Roman" w:cs="Times New Roman"/>
          <w:color w:val="000000" w:themeColor="text1"/>
          <w:kern w:val="2"/>
          <w:sz w:val="24"/>
          <w:szCs w:val="24"/>
        </w:rPr>
      </w:pPr>
    </w:p>
    <w:p w:rsidR="007B43BB" w:rsidRDefault="00475072">
      <w:pPr>
        <w:pStyle w:val="a6"/>
        <w:numPr>
          <w:ilvl w:val="0"/>
          <w:numId w:val="2"/>
        </w:numPr>
        <w:ind w:firstLineChars="0"/>
        <w:rPr>
          <w:rFonts w:ascii="宋体" w:eastAsia="宋体" w:hAnsi="宋体" w:cs="宋体"/>
          <w:color w:val="000000" w:themeColor="text1"/>
          <w:w w:val="90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通识课程</w:t>
      </w:r>
      <w:r>
        <w:rPr>
          <w:rFonts w:ascii="宋体" w:eastAsia="宋体" w:hAnsi="宋体" w:cs="宋体" w:hint="eastAsia"/>
          <w:color w:val="000000" w:themeColor="text1"/>
          <w:w w:val="90"/>
          <w:sz w:val="24"/>
          <w:szCs w:val="24"/>
        </w:rPr>
        <w:t>（</w:t>
      </w:r>
      <w:r>
        <w:rPr>
          <w:rFonts w:ascii="宋体" w:eastAsia="宋体" w:hAnsi="宋体" w:cs="宋体" w:hint="eastAsia"/>
          <w:color w:val="000000" w:themeColor="text1"/>
          <w:w w:val="90"/>
          <w:sz w:val="24"/>
          <w:szCs w:val="24"/>
          <w:u w:val="single"/>
        </w:rPr>
        <w:t>40.5</w:t>
      </w:r>
      <w:r>
        <w:rPr>
          <w:rFonts w:ascii="宋体" w:eastAsia="宋体" w:hAnsi="宋体" w:cs="宋体" w:hint="eastAsia"/>
          <w:color w:val="000000" w:themeColor="text1"/>
          <w:w w:val="90"/>
          <w:sz w:val="24"/>
          <w:szCs w:val="24"/>
        </w:rPr>
        <w:t>学分，</w:t>
      </w:r>
      <w:r>
        <w:rPr>
          <w:rFonts w:ascii="宋体" w:eastAsia="宋体" w:hAnsi="宋体" w:cs="宋体" w:hint="eastAsia"/>
          <w:color w:val="000000" w:themeColor="text1"/>
          <w:w w:val="90"/>
          <w:sz w:val="24"/>
          <w:szCs w:val="24"/>
          <w:u w:val="single"/>
        </w:rPr>
        <w:t>840</w:t>
      </w:r>
      <w:r>
        <w:rPr>
          <w:rFonts w:ascii="宋体" w:eastAsia="宋体" w:hAnsi="宋体" w:cs="宋体" w:hint="eastAsia"/>
          <w:color w:val="000000" w:themeColor="text1"/>
          <w:w w:val="90"/>
          <w:sz w:val="24"/>
          <w:szCs w:val="24"/>
        </w:rPr>
        <w:t>学时。其中必修</w:t>
      </w:r>
      <w:r>
        <w:rPr>
          <w:rFonts w:ascii="宋体" w:eastAsia="宋体" w:hAnsi="宋体" w:cs="宋体" w:hint="eastAsia"/>
          <w:color w:val="000000" w:themeColor="text1"/>
          <w:w w:val="90"/>
          <w:sz w:val="24"/>
          <w:szCs w:val="24"/>
          <w:u w:val="single"/>
        </w:rPr>
        <w:t>30</w:t>
      </w:r>
      <w:r>
        <w:rPr>
          <w:rFonts w:ascii="宋体" w:eastAsia="宋体" w:hAnsi="宋体" w:cs="宋体" w:hint="eastAsia"/>
          <w:color w:val="000000" w:themeColor="text1"/>
          <w:w w:val="90"/>
          <w:sz w:val="24"/>
          <w:szCs w:val="24"/>
        </w:rPr>
        <w:t>学分，</w:t>
      </w:r>
      <w:r>
        <w:rPr>
          <w:rFonts w:ascii="宋体" w:eastAsia="宋体" w:hAnsi="宋体" w:cs="宋体" w:hint="eastAsia"/>
          <w:color w:val="000000" w:themeColor="text1"/>
          <w:w w:val="90"/>
          <w:sz w:val="24"/>
          <w:szCs w:val="24"/>
          <w:u w:val="single"/>
        </w:rPr>
        <w:t>596</w:t>
      </w:r>
      <w:r>
        <w:rPr>
          <w:rFonts w:ascii="宋体" w:eastAsia="宋体" w:hAnsi="宋体" w:cs="宋体" w:hint="eastAsia"/>
          <w:color w:val="000000" w:themeColor="text1"/>
          <w:w w:val="90"/>
          <w:sz w:val="24"/>
          <w:szCs w:val="24"/>
        </w:rPr>
        <w:t>学时；选修</w:t>
      </w:r>
      <w:r>
        <w:rPr>
          <w:rFonts w:ascii="宋体" w:eastAsia="宋体" w:hAnsi="宋体" w:cs="宋体" w:hint="eastAsia"/>
          <w:color w:val="000000" w:themeColor="text1"/>
          <w:w w:val="90"/>
          <w:sz w:val="24"/>
          <w:szCs w:val="24"/>
          <w:u w:val="single"/>
        </w:rPr>
        <w:t>10.5</w:t>
      </w:r>
      <w:r>
        <w:rPr>
          <w:rFonts w:ascii="宋体" w:eastAsia="宋体" w:hAnsi="宋体" w:cs="宋体" w:hint="eastAsia"/>
          <w:color w:val="000000" w:themeColor="text1"/>
          <w:w w:val="90"/>
          <w:sz w:val="24"/>
          <w:szCs w:val="24"/>
        </w:rPr>
        <w:t>学分，</w:t>
      </w:r>
      <w:r>
        <w:rPr>
          <w:rFonts w:ascii="宋体" w:eastAsia="宋体" w:hAnsi="宋体" w:cs="宋体" w:hint="eastAsia"/>
          <w:color w:val="000000" w:themeColor="text1"/>
          <w:w w:val="90"/>
          <w:sz w:val="24"/>
          <w:szCs w:val="24"/>
          <w:u w:val="single"/>
        </w:rPr>
        <w:t>244</w:t>
      </w:r>
      <w:r>
        <w:rPr>
          <w:rFonts w:ascii="宋体" w:eastAsia="宋体" w:hAnsi="宋体" w:cs="宋体" w:hint="eastAsia"/>
          <w:color w:val="000000" w:themeColor="text1"/>
          <w:w w:val="90"/>
          <w:sz w:val="24"/>
          <w:szCs w:val="24"/>
        </w:rPr>
        <w:t>学时）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9" w:type="dxa"/>
          <w:right w:w="79" w:type="dxa"/>
        </w:tblCellMar>
        <w:tblLook w:val="04A0"/>
      </w:tblPr>
      <w:tblGrid>
        <w:gridCol w:w="447"/>
        <w:gridCol w:w="460"/>
        <w:gridCol w:w="988"/>
        <w:gridCol w:w="2082"/>
        <w:gridCol w:w="509"/>
        <w:gridCol w:w="783"/>
        <w:gridCol w:w="1049"/>
        <w:gridCol w:w="1000"/>
        <w:gridCol w:w="1140"/>
      </w:tblGrid>
      <w:tr w:rsidR="007B43BB" w:rsidTr="00475072">
        <w:trPr>
          <w:cantSplit/>
          <w:trHeight w:val="723"/>
        </w:trPr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1"/>
                <w:szCs w:val="21"/>
              </w:rPr>
              <w:t>课程</w:t>
            </w:r>
          </w:p>
          <w:p w:rsidR="007B43BB" w:rsidRDefault="00475072">
            <w:pPr>
              <w:spacing w:after="0" w:line="240" w:lineRule="atLeas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1"/>
                <w:szCs w:val="21"/>
              </w:rPr>
              <w:t>类别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1"/>
                <w:szCs w:val="21"/>
              </w:rPr>
              <w:t>课程</w:t>
            </w:r>
          </w:p>
          <w:p w:rsidR="007B43BB" w:rsidRDefault="00475072">
            <w:pPr>
              <w:spacing w:after="0" w:line="240" w:lineRule="atLeas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1"/>
                <w:szCs w:val="21"/>
              </w:rPr>
              <w:t>编号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1"/>
                <w:szCs w:val="21"/>
              </w:rPr>
              <w:t>课程名称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1"/>
                <w:szCs w:val="21"/>
              </w:rPr>
              <w:t>学分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1"/>
                <w:szCs w:val="21"/>
              </w:rPr>
              <w:t>总/周</w:t>
            </w:r>
          </w:p>
          <w:p w:rsidR="007B43BB" w:rsidRDefault="00475072">
            <w:pPr>
              <w:spacing w:after="0" w:line="240" w:lineRule="atLeas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1"/>
                <w:szCs w:val="21"/>
              </w:rPr>
              <w:t>学时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1"/>
                <w:szCs w:val="21"/>
              </w:rPr>
              <w:t>开课</w:t>
            </w:r>
          </w:p>
          <w:p w:rsidR="007B43BB" w:rsidRDefault="00475072">
            <w:pPr>
              <w:spacing w:after="0" w:line="240" w:lineRule="atLeas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1"/>
                <w:szCs w:val="21"/>
              </w:rPr>
              <w:t>时间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1"/>
                <w:szCs w:val="21"/>
              </w:rPr>
              <w:t>考核</w:t>
            </w:r>
          </w:p>
          <w:p w:rsidR="007B43BB" w:rsidRDefault="00475072">
            <w:pPr>
              <w:spacing w:after="0" w:line="240" w:lineRule="atLeas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1"/>
                <w:szCs w:val="21"/>
              </w:rPr>
              <w:t>方式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1"/>
                <w:szCs w:val="21"/>
              </w:rPr>
              <w:t>备 注</w:t>
            </w:r>
          </w:p>
        </w:tc>
      </w:tr>
      <w:tr w:rsidR="007B43BB" w:rsidTr="00475072">
        <w:trPr>
          <w:cantSplit/>
          <w:trHeight w:val="340"/>
        </w:trPr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通</w:t>
            </w:r>
          </w:p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识</w:t>
            </w:r>
          </w:p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课</w:t>
            </w:r>
          </w:p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程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必</w:t>
            </w:r>
          </w:p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修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tabs>
                <w:tab w:val="left" w:pos="7200"/>
              </w:tabs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22490001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tabs>
                <w:tab w:val="left" w:pos="7200"/>
              </w:tabs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思想道德与法治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tabs>
                <w:tab w:val="left" w:pos="7200"/>
              </w:tabs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tabs>
                <w:tab w:val="left" w:pos="7200"/>
              </w:tabs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54/3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文1理2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考试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</w:tr>
      <w:tr w:rsidR="007B43BB" w:rsidTr="00475072">
        <w:trPr>
          <w:cantSplit/>
          <w:trHeight w:val="340"/>
        </w:trPr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tabs>
                <w:tab w:val="left" w:pos="7200"/>
              </w:tabs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22490002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tabs>
                <w:tab w:val="left" w:pos="7200"/>
              </w:tabs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中国近现代史纲要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tabs>
                <w:tab w:val="left" w:pos="7200"/>
              </w:tabs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tabs>
                <w:tab w:val="left" w:pos="7200"/>
              </w:tabs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54/3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tabs>
                <w:tab w:val="left" w:pos="7200"/>
              </w:tabs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文2理1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tabs>
                <w:tab w:val="left" w:pos="7200"/>
              </w:tabs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考试</w:t>
            </w: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</w:tr>
      <w:tr w:rsidR="007B43BB" w:rsidTr="00475072">
        <w:trPr>
          <w:cantSplit/>
          <w:trHeight w:val="340"/>
        </w:trPr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tabs>
                <w:tab w:val="left" w:pos="7200"/>
              </w:tabs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22490003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tabs>
                <w:tab w:val="left" w:pos="7200"/>
              </w:tabs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马克思主义基本原理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tabs>
                <w:tab w:val="left" w:pos="7200"/>
              </w:tabs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tabs>
                <w:tab w:val="left" w:pos="7200"/>
              </w:tabs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54/3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文3理4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考试</w:t>
            </w: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</w:tr>
      <w:tr w:rsidR="007B43BB" w:rsidTr="00475072">
        <w:trPr>
          <w:cantSplit/>
          <w:trHeight w:val="340"/>
        </w:trPr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tabs>
                <w:tab w:val="left" w:pos="7200"/>
              </w:tabs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22490004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tabs>
                <w:tab w:val="left" w:pos="7200"/>
              </w:tabs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tabs>
                <w:tab w:val="left" w:pos="7200"/>
              </w:tabs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tabs>
                <w:tab w:val="left" w:pos="7200"/>
              </w:tabs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90/5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文4理5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考试</w:t>
            </w: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</w:tr>
      <w:tr w:rsidR="007B43BB" w:rsidTr="00475072">
        <w:trPr>
          <w:cantSplit/>
          <w:trHeight w:val="340"/>
        </w:trPr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tabs>
                <w:tab w:val="left" w:pos="7200"/>
              </w:tabs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22490005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tabs>
                <w:tab w:val="left" w:pos="7200"/>
              </w:tabs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形势与政策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tabs>
                <w:tab w:val="left" w:pos="7200"/>
              </w:tabs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tabs>
                <w:tab w:val="left" w:pos="7200"/>
              </w:tabs>
              <w:spacing w:after="0" w:line="240" w:lineRule="atLeast"/>
              <w:ind w:leftChars="-18" w:left="-39" w:hanging="1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64/2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1-8学期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考查</w:t>
            </w:r>
          </w:p>
        </w:tc>
        <w:tc>
          <w:tcPr>
            <w:tcW w:w="6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每学期4周</w:t>
            </w:r>
          </w:p>
        </w:tc>
      </w:tr>
      <w:tr w:rsidR="007B43BB" w:rsidTr="00475072">
        <w:trPr>
          <w:cantSplit/>
          <w:trHeight w:val="340"/>
        </w:trPr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tabs>
                <w:tab w:val="left" w:pos="7200"/>
              </w:tabs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22490007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习近平新时代中国特色社会主义思想概论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24/2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文5理6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考查</w:t>
            </w:r>
          </w:p>
        </w:tc>
        <w:tc>
          <w:tcPr>
            <w:tcW w:w="6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</w:tr>
      <w:tr w:rsidR="007B43BB" w:rsidTr="00475072">
        <w:trPr>
          <w:cantSplit/>
          <w:trHeight w:val="340"/>
        </w:trPr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tabs>
                <w:tab w:val="left" w:pos="7200"/>
              </w:tabs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22500001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tabs>
                <w:tab w:val="left" w:pos="7200"/>
              </w:tabs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大学英语Ⅰ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tabs>
                <w:tab w:val="left" w:pos="7200"/>
              </w:tabs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tabs>
                <w:tab w:val="left" w:pos="7200"/>
              </w:tabs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60/4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第1学期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考试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tabs>
                <w:tab w:val="left" w:pos="7200"/>
              </w:tabs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英语、日语、俄语、朝鲜语、德语、西班牙语任选一语种；艺术体育类专业第3、4学期均为考查。</w:t>
            </w:r>
          </w:p>
        </w:tc>
      </w:tr>
      <w:tr w:rsidR="007B43BB" w:rsidTr="00475072">
        <w:trPr>
          <w:cantSplit/>
          <w:trHeight w:val="340"/>
        </w:trPr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tabs>
                <w:tab w:val="left" w:pos="7200"/>
              </w:tabs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22500002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tabs>
                <w:tab w:val="left" w:pos="7200"/>
              </w:tabs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大学英语Ⅱ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tabs>
                <w:tab w:val="left" w:pos="7200"/>
              </w:tabs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tabs>
                <w:tab w:val="left" w:pos="7200"/>
              </w:tabs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60/4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第2学期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考试</w:t>
            </w: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</w:tr>
      <w:tr w:rsidR="007B43BB" w:rsidTr="00475072">
        <w:trPr>
          <w:cantSplit/>
          <w:trHeight w:val="340"/>
        </w:trPr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tabs>
                <w:tab w:val="left" w:pos="7200"/>
              </w:tabs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22500003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tabs>
                <w:tab w:val="left" w:pos="7200"/>
              </w:tabs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大学英语Ⅲ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tabs>
                <w:tab w:val="left" w:pos="7200"/>
              </w:tabs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tabs>
                <w:tab w:val="left" w:pos="7200"/>
              </w:tabs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32/2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第3学期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考试</w:t>
            </w: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</w:tr>
      <w:tr w:rsidR="007B43BB" w:rsidTr="00475072">
        <w:trPr>
          <w:cantSplit/>
          <w:trHeight w:val="340"/>
        </w:trPr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tabs>
                <w:tab w:val="left" w:pos="7200"/>
              </w:tabs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22500004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tabs>
                <w:tab w:val="left" w:pos="7200"/>
              </w:tabs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大学英语Ⅳ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tabs>
                <w:tab w:val="left" w:pos="7200"/>
              </w:tabs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tabs>
                <w:tab w:val="left" w:pos="7200"/>
              </w:tabs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32/2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第4学期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考查</w:t>
            </w: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</w:tr>
      <w:tr w:rsidR="007B43BB" w:rsidTr="00475072">
        <w:trPr>
          <w:cantSplit/>
          <w:trHeight w:val="340"/>
        </w:trPr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tabs>
                <w:tab w:val="left" w:pos="7200"/>
              </w:tabs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22500005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tabs>
                <w:tab w:val="left" w:pos="7200"/>
              </w:tabs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大学日语Ⅰ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tabs>
                <w:tab w:val="left" w:pos="7200"/>
              </w:tabs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tabs>
                <w:tab w:val="left" w:pos="7200"/>
              </w:tabs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60/4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第1学期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考试</w:t>
            </w: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</w:tr>
      <w:tr w:rsidR="007B43BB" w:rsidTr="00475072">
        <w:trPr>
          <w:cantSplit/>
          <w:trHeight w:val="340"/>
        </w:trPr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tabs>
                <w:tab w:val="left" w:pos="7200"/>
              </w:tabs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22500006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tabs>
                <w:tab w:val="left" w:pos="7200"/>
              </w:tabs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大学日语Ⅱ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tabs>
                <w:tab w:val="left" w:pos="7200"/>
              </w:tabs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tabs>
                <w:tab w:val="left" w:pos="7200"/>
              </w:tabs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60/4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第2学期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考试</w:t>
            </w: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</w:tr>
      <w:tr w:rsidR="007B43BB" w:rsidTr="00475072">
        <w:trPr>
          <w:cantSplit/>
          <w:trHeight w:val="340"/>
        </w:trPr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tabs>
                <w:tab w:val="left" w:pos="7200"/>
              </w:tabs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22500007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tabs>
                <w:tab w:val="left" w:pos="7200"/>
              </w:tabs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大学日语Ⅲ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tabs>
                <w:tab w:val="left" w:pos="7200"/>
              </w:tabs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tabs>
                <w:tab w:val="left" w:pos="7200"/>
              </w:tabs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32/2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第3学期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考试</w:t>
            </w: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</w:tr>
      <w:tr w:rsidR="007B43BB" w:rsidTr="00475072">
        <w:trPr>
          <w:cantSplit/>
          <w:trHeight w:val="340"/>
        </w:trPr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tabs>
                <w:tab w:val="left" w:pos="7200"/>
              </w:tabs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22500008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tabs>
                <w:tab w:val="left" w:pos="7200"/>
              </w:tabs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大学日语Ⅳ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tabs>
                <w:tab w:val="left" w:pos="7200"/>
              </w:tabs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tabs>
                <w:tab w:val="left" w:pos="7200"/>
              </w:tabs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32/2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第4学期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考查</w:t>
            </w: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</w:tr>
      <w:tr w:rsidR="007B43BB" w:rsidTr="00475072">
        <w:trPr>
          <w:cantSplit/>
          <w:trHeight w:val="340"/>
        </w:trPr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22500009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大学俄语Ⅰ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tabs>
                <w:tab w:val="left" w:pos="7200"/>
              </w:tabs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tabs>
                <w:tab w:val="left" w:pos="7200"/>
              </w:tabs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60/4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第1学期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考试</w:t>
            </w: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</w:tr>
      <w:tr w:rsidR="007B43BB" w:rsidTr="00475072">
        <w:trPr>
          <w:cantSplit/>
          <w:trHeight w:val="340"/>
        </w:trPr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22500010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大学俄语Ⅱ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tabs>
                <w:tab w:val="left" w:pos="7200"/>
              </w:tabs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tabs>
                <w:tab w:val="left" w:pos="7200"/>
              </w:tabs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60/4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第2学期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考试</w:t>
            </w: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</w:tr>
      <w:tr w:rsidR="007B43BB" w:rsidTr="00475072">
        <w:trPr>
          <w:cantSplit/>
          <w:trHeight w:val="340"/>
        </w:trPr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22500011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大学俄语Ⅲ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tabs>
                <w:tab w:val="left" w:pos="7200"/>
              </w:tabs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tabs>
                <w:tab w:val="left" w:pos="7200"/>
              </w:tabs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32/2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第3学期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考试</w:t>
            </w: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</w:tr>
      <w:tr w:rsidR="007B43BB" w:rsidTr="00475072">
        <w:trPr>
          <w:cantSplit/>
          <w:trHeight w:val="340"/>
        </w:trPr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22500012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大学俄语Ⅳ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tabs>
                <w:tab w:val="left" w:pos="7200"/>
              </w:tabs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tabs>
                <w:tab w:val="left" w:pos="7200"/>
              </w:tabs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32/2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第4学期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考查</w:t>
            </w: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</w:tr>
      <w:tr w:rsidR="007B43BB" w:rsidTr="00475072">
        <w:trPr>
          <w:cantSplit/>
          <w:trHeight w:val="340"/>
        </w:trPr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22500013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大学朝鲜语Ⅰ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tabs>
                <w:tab w:val="left" w:pos="7200"/>
              </w:tabs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tabs>
                <w:tab w:val="left" w:pos="7200"/>
              </w:tabs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60/4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第1学期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考试</w:t>
            </w: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</w:tr>
      <w:tr w:rsidR="007B43BB" w:rsidTr="00475072">
        <w:trPr>
          <w:cantSplit/>
          <w:trHeight w:val="340"/>
        </w:trPr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22500014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大学朝鲜语Ⅱ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tabs>
                <w:tab w:val="left" w:pos="7200"/>
              </w:tabs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tabs>
                <w:tab w:val="left" w:pos="7200"/>
              </w:tabs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60/4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第2学期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考试</w:t>
            </w: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</w:tr>
      <w:tr w:rsidR="007B43BB" w:rsidTr="00475072">
        <w:trPr>
          <w:cantSplit/>
          <w:trHeight w:val="340"/>
        </w:trPr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22500015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大学朝鲜语Ⅲ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tabs>
                <w:tab w:val="left" w:pos="7200"/>
              </w:tabs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tabs>
                <w:tab w:val="left" w:pos="7200"/>
              </w:tabs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32/2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第3学期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考试</w:t>
            </w: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</w:tr>
      <w:tr w:rsidR="007B43BB" w:rsidTr="00475072">
        <w:trPr>
          <w:cantSplit/>
          <w:trHeight w:val="340"/>
        </w:trPr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22500016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大学朝鲜语Ⅳ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tabs>
                <w:tab w:val="left" w:pos="7200"/>
              </w:tabs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tabs>
                <w:tab w:val="left" w:pos="7200"/>
              </w:tabs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32/2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第4学期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考查</w:t>
            </w: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</w:tr>
      <w:tr w:rsidR="007B43BB" w:rsidTr="00475072">
        <w:trPr>
          <w:cantSplit/>
          <w:trHeight w:val="340"/>
        </w:trPr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22500017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大学德语Ⅰ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tabs>
                <w:tab w:val="left" w:pos="7200"/>
              </w:tabs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tabs>
                <w:tab w:val="left" w:pos="7200"/>
              </w:tabs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60/4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第1学期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考试</w:t>
            </w: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</w:tr>
      <w:tr w:rsidR="007B43BB" w:rsidTr="00475072">
        <w:trPr>
          <w:cantSplit/>
          <w:trHeight w:val="340"/>
        </w:trPr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22500018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大学德语Ⅱ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tabs>
                <w:tab w:val="left" w:pos="7200"/>
              </w:tabs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tabs>
                <w:tab w:val="left" w:pos="7200"/>
              </w:tabs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60/4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第2学期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考试</w:t>
            </w: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</w:tr>
      <w:tr w:rsidR="007B43BB" w:rsidTr="00475072">
        <w:trPr>
          <w:cantSplit/>
          <w:trHeight w:val="340"/>
        </w:trPr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22500019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大学德语Ⅲ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tabs>
                <w:tab w:val="left" w:pos="7200"/>
              </w:tabs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tabs>
                <w:tab w:val="left" w:pos="7200"/>
              </w:tabs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32/2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第3学期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考试</w:t>
            </w: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</w:tr>
      <w:tr w:rsidR="007B43BB" w:rsidTr="00475072">
        <w:trPr>
          <w:cantSplit/>
          <w:trHeight w:val="340"/>
        </w:trPr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22500020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大学德语Ⅳ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tabs>
                <w:tab w:val="left" w:pos="7200"/>
              </w:tabs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tabs>
                <w:tab w:val="left" w:pos="7200"/>
              </w:tabs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32/2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第4学期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考查</w:t>
            </w: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</w:tr>
      <w:tr w:rsidR="007B43BB" w:rsidTr="00475072">
        <w:trPr>
          <w:cantSplit/>
          <w:trHeight w:val="340"/>
        </w:trPr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22500021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大学西班牙语Ⅰ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tabs>
                <w:tab w:val="left" w:pos="7200"/>
              </w:tabs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tabs>
                <w:tab w:val="left" w:pos="7200"/>
              </w:tabs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60/4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第1学期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考试</w:t>
            </w: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</w:tr>
      <w:tr w:rsidR="007B43BB" w:rsidTr="00475072">
        <w:trPr>
          <w:cantSplit/>
          <w:trHeight w:val="340"/>
        </w:trPr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22500022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大学西班牙语Ⅱ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tabs>
                <w:tab w:val="left" w:pos="7200"/>
              </w:tabs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tabs>
                <w:tab w:val="left" w:pos="7200"/>
              </w:tabs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60/4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第2学期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考试</w:t>
            </w: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</w:tr>
      <w:tr w:rsidR="007B43BB" w:rsidTr="00475072">
        <w:trPr>
          <w:cantSplit/>
          <w:trHeight w:val="340"/>
        </w:trPr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22500023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大学西班牙语Ⅲ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tabs>
                <w:tab w:val="left" w:pos="7200"/>
              </w:tabs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tabs>
                <w:tab w:val="left" w:pos="7200"/>
              </w:tabs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32/2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第3学期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考试</w:t>
            </w: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</w:tr>
      <w:tr w:rsidR="007B43BB" w:rsidTr="00475072">
        <w:trPr>
          <w:cantSplit/>
          <w:trHeight w:val="340"/>
        </w:trPr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22500024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大学西班牙语Ⅳ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tabs>
                <w:tab w:val="left" w:pos="7200"/>
              </w:tabs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tabs>
                <w:tab w:val="left" w:pos="7200"/>
              </w:tabs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32/2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第4学期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考查</w:t>
            </w: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</w:tr>
      <w:tr w:rsidR="007B43BB" w:rsidTr="00475072">
        <w:trPr>
          <w:cantSplit/>
          <w:trHeight w:val="340"/>
        </w:trPr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22410001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大学计算机基础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36/3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文1理2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考试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tabs>
                <w:tab w:val="left" w:pos="420"/>
                <w:tab w:val="center" w:pos="4153"/>
                <w:tab w:val="right" w:pos="8306"/>
              </w:tabs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</w:tr>
      <w:tr w:rsidR="007B43BB" w:rsidTr="00475072">
        <w:trPr>
          <w:cantSplit/>
          <w:trHeight w:val="340"/>
        </w:trPr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22530002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军事理论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36/12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第1学期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考试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tabs>
                <w:tab w:val="left" w:pos="420"/>
                <w:tab w:val="center" w:pos="4153"/>
                <w:tab w:val="right" w:pos="8306"/>
              </w:tabs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</w:tr>
      <w:tr w:rsidR="007B43BB" w:rsidTr="00475072">
        <w:trPr>
          <w:cantSplit/>
          <w:trHeight w:val="340"/>
        </w:trPr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总    计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596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</w:tr>
      <w:tr w:rsidR="007B43BB" w:rsidTr="00475072">
        <w:trPr>
          <w:cantSplit/>
          <w:trHeight w:val="340"/>
        </w:trPr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选</w:t>
            </w:r>
          </w:p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修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22490006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学习筑梦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1.5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24/2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1-4学期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考查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限选（每学期3个专题）</w:t>
            </w:r>
          </w:p>
        </w:tc>
      </w:tr>
      <w:tr w:rsidR="007B43BB" w:rsidTr="00475072">
        <w:trPr>
          <w:cantSplit/>
          <w:trHeight w:val="340"/>
        </w:trPr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22490008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四史（党史）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18/2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文1理2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考查</w:t>
            </w:r>
          </w:p>
        </w:tc>
        <w:tc>
          <w:tcPr>
            <w:tcW w:w="67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限选</w:t>
            </w:r>
          </w:p>
        </w:tc>
      </w:tr>
      <w:tr w:rsidR="007B43BB" w:rsidTr="00475072">
        <w:trPr>
          <w:cantSplit/>
          <w:trHeight w:val="340"/>
        </w:trPr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22330001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中国传统文化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20/2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文2理3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考查（不含线上实践）</w:t>
            </w: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</w:tr>
      <w:tr w:rsidR="007B43BB" w:rsidTr="00475072">
        <w:trPr>
          <w:cantSplit/>
          <w:trHeight w:val="340"/>
        </w:trPr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22510001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pacing w:val="-1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大学语文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20/2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第3学期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考查</w:t>
            </w: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</w:tr>
      <w:tr w:rsidR="007B43BB" w:rsidTr="00475072">
        <w:trPr>
          <w:cantSplit/>
          <w:trHeight w:val="340"/>
        </w:trPr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22520001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pacing w:val="-1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10"/>
                <w:sz w:val="18"/>
                <w:szCs w:val="18"/>
              </w:rPr>
              <w:t>大学生心理健康教育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18/2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文2理3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考查（不含实践）</w:t>
            </w: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</w:tr>
      <w:tr w:rsidR="007B43BB" w:rsidTr="00475072">
        <w:trPr>
          <w:cantSplit/>
          <w:trHeight w:val="340"/>
        </w:trPr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22530004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大学生创新创业基础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16/2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第5学期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考查（实践1学分）</w:t>
            </w: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</w:tr>
      <w:tr w:rsidR="007B43BB" w:rsidTr="00475072">
        <w:trPr>
          <w:cantSplit/>
          <w:trHeight w:val="340"/>
        </w:trPr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22530005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10"/>
                <w:sz w:val="18"/>
                <w:szCs w:val="18"/>
              </w:rPr>
              <w:t>大学生职业发展与就业指导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38/2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理论第2、6学期；实践1-8学期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考查</w:t>
            </w: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</w:tr>
      <w:tr w:rsidR="007B43BB" w:rsidTr="00475072">
        <w:trPr>
          <w:cantSplit/>
          <w:trHeight w:val="458"/>
        </w:trPr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7B43BB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46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B" w:rsidRDefault="00475072">
            <w:pPr>
              <w:spacing w:after="0" w:line="240" w:lineRule="atLeas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其余3学分从校通识选修课中选择，在人文社会科学类，自然科学类，美育类各选1学分，选修课只安排在2—7学期。</w:t>
            </w:r>
          </w:p>
        </w:tc>
      </w:tr>
    </w:tbl>
    <w:p w:rsidR="007B43BB" w:rsidRDefault="00475072">
      <w:pPr>
        <w:adjustRightInd/>
        <w:snapToGrid/>
        <w:spacing w:after="0"/>
      </w:pPr>
      <w:r>
        <w:rPr>
          <w:rFonts w:ascii="宋体" w:eastAsia="宋体" w:hAnsi="宋体" w:cs="宋体"/>
          <w:color w:val="000000" w:themeColor="text1"/>
          <w:w w:val="90"/>
          <w:sz w:val="24"/>
          <w:szCs w:val="24"/>
        </w:rPr>
        <w:br w:type="page"/>
      </w:r>
    </w:p>
    <w:p w:rsidR="007B43BB" w:rsidRDefault="00475072">
      <w:pPr>
        <w:ind w:firstLineChars="150" w:firstLine="360"/>
        <w:rPr>
          <w:rFonts w:ascii="宋体" w:hAnsi="宋体"/>
          <w:color w:val="000000" w:themeColor="text1"/>
          <w:szCs w:val="21"/>
        </w:rPr>
      </w:pPr>
      <w:r>
        <w:rPr>
          <w:rFonts w:ascii="Times New Roman" w:eastAsiaTheme="majorEastAsia" w:hAnsiTheme="majorEastAsia" w:cs="Times New Roman" w:hint="eastAsia"/>
          <w:color w:val="000000" w:themeColor="text1"/>
          <w:sz w:val="24"/>
          <w:szCs w:val="24"/>
        </w:rPr>
        <w:lastRenderedPageBreak/>
        <w:t>（二）学科基础课（</w:t>
      </w:r>
      <w:r>
        <w:rPr>
          <w:rFonts w:ascii="Times New Roman" w:eastAsiaTheme="majorEastAsia" w:hAnsiTheme="majorEastAsia" w:cs="Times New Roman" w:hint="eastAsia"/>
          <w:color w:val="000000" w:themeColor="text1"/>
          <w:sz w:val="24"/>
          <w:szCs w:val="24"/>
          <w:u w:val="single"/>
        </w:rPr>
        <w:t>21</w:t>
      </w:r>
      <w:r>
        <w:rPr>
          <w:rFonts w:ascii="Times New Roman" w:eastAsiaTheme="majorEastAsia" w:hAnsiTheme="majorEastAsia" w:cs="Times New Roman" w:hint="eastAsia"/>
          <w:color w:val="000000" w:themeColor="text1"/>
          <w:sz w:val="24"/>
          <w:szCs w:val="24"/>
        </w:rPr>
        <w:t>学分，</w:t>
      </w:r>
      <w:r>
        <w:rPr>
          <w:rFonts w:ascii="Times New Roman" w:eastAsiaTheme="majorEastAsia" w:hAnsiTheme="majorEastAsia" w:cs="Times New Roman" w:hint="eastAsia"/>
          <w:color w:val="000000" w:themeColor="text1"/>
          <w:sz w:val="24"/>
          <w:szCs w:val="24"/>
          <w:u w:val="single"/>
        </w:rPr>
        <w:t>404</w:t>
      </w:r>
      <w:r>
        <w:rPr>
          <w:rFonts w:ascii="Times New Roman" w:eastAsiaTheme="majorEastAsia" w:hAnsiTheme="majorEastAsia" w:cs="Times New Roman" w:hint="eastAsia"/>
          <w:color w:val="000000" w:themeColor="text1"/>
          <w:sz w:val="24"/>
          <w:szCs w:val="24"/>
        </w:rPr>
        <w:t>学时。其中必修</w:t>
      </w:r>
      <w:r>
        <w:rPr>
          <w:rFonts w:ascii="Times New Roman" w:eastAsiaTheme="majorEastAsia" w:hAnsiTheme="majorEastAsia" w:cs="Times New Roman" w:hint="eastAsia"/>
          <w:color w:val="000000" w:themeColor="text1"/>
          <w:sz w:val="24"/>
          <w:szCs w:val="24"/>
          <w:u w:val="single"/>
        </w:rPr>
        <w:t>9</w:t>
      </w:r>
      <w:r>
        <w:rPr>
          <w:rFonts w:ascii="Times New Roman" w:eastAsiaTheme="majorEastAsia" w:hAnsiTheme="majorEastAsia" w:cs="Times New Roman" w:hint="eastAsia"/>
          <w:color w:val="000000" w:themeColor="text1"/>
          <w:sz w:val="24"/>
          <w:szCs w:val="24"/>
        </w:rPr>
        <w:t>学分，</w:t>
      </w:r>
      <w:r>
        <w:rPr>
          <w:rFonts w:ascii="Times New Roman" w:eastAsiaTheme="majorEastAsia" w:hAnsiTheme="majorEastAsia" w:cs="Times New Roman" w:hint="eastAsia"/>
          <w:color w:val="000000" w:themeColor="text1"/>
          <w:sz w:val="24"/>
          <w:szCs w:val="24"/>
          <w:u w:val="single"/>
        </w:rPr>
        <w:t>188</w:t>
      </w:r>
      <w:r>
        <w:rPr>
          <w:rFonts w:ascii="Times New Roman" w:eastAsiaTheme="majorEastAsia" w:hAnsiTheme="majorEastAsia" w:cs="Times New Roman" w:hint="eastAsia"/>
          <w:color w:val="000000" w:themeColor="text1"/>
          <w:sz w:val="24"/>
          <w:szCs w:val="24"/>
        </w:rPr>
        <w:t>学时；选修</w:t>
      </w:r>
      <w:r>
        <w:rPr>
          <w:rFonts w:ascii="Times New Roman" w:eastAsiaTheme="majorEastAsia" w:hAnsiTheme="majorEastAsia" w:cs="Times New Roman" w:hint="eastAsia"/>
          <w:color w:val="000000" w:themeColor="text1"/>
          <w:sz w:val="24"/>
          <w:szCs w:val="24"/>
          <w:u w:val="single"/>
        </w:rPr>
        <w:t>12</w:t>
      </w:r>
      <w:r>
        <w:rPr>
          <w:rFonts w:ascii="Times New Roman" w:eastAsiaTheme="majorEastAsia" w:hAnsiTheme="majorEastAsia" w:cs="Times New Roman" w:hint="eastAsia"/>
          <w:color w:val="000000" w:themeColor="text1"/>
          <w:sz w:val="24"/>
          <w:szCs w:val="24"/>
        </w:rPr>
        <w:t>学分，</w:t>
      </w:r>
      <w:r>
        <w:rPr>
          <w:rFonts w:ascii="Times New Roman" w:eastAsiaTheme="majorEastAsia" w:hAnsiTheme="majorEastAsia" w:cs="Times New Roman" w:hint="eastAsia"/>
          <w:color w:val="000000" w:themeColor="text1"/>
          <w:sz w:val="24"/>
          <w:szCs w:val="24"/>
          <w:u w:val="single"/>
        </w:rPr>
        <w:t>216</w:t>
      </w:r>
      <w:r>
        <w:rPr>
          <w:rFonts w:ascii="Times New Roman" w:eastAsiaTheme="majorEastAsia" w:hAnsiTheme="majorEastAsia" w:cs="Times New Roman" w:hint="eastAsia"/>
          <w:color w:val="000000" w:themeColor="text1"/>
          <w:sz w:val="24"/>
          <w:szCs w:val="24"/>
        </w:rPr>
        <w:t>学时）</w:t>
      </w:r>
    </w:p>
    <w:p w:rsidR="007B43BB" w:rsidRDefault="00475072">
      <w:pPr>
        <w:ind w:firstLineChars="200" w:firstLine="480"/>
        <w:rPr>
          <w:rFonts w:ascii="宋体" w:eastAsia="宋体" w:hAnsi="宋体"/>
          <w:b/>
          <w:bCs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1.必修课（</w:t>
      </w:r>
      <w:r>
        <w:rPr>
          <w:rFonts w:ascii="宋体" w:eastAsia="宋体" w:hAnsi="宋体" w:hint="eastAsia"/>
          <w:color w:val="000000" w:themeColor="text1"/>
          <w:sz w:val="24"/>
          <w:szCs w:val="24"/>
          <w:u w:val="single"/>
        </w:rPr>
        <w:t>9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学分，</w:t>
      </w:r>
      <w:r>
        <w:rPr>
          <w:rFonts w:ascii="宋体" w:eastAsia="宋体" w:hAnsi="宋体" w:hint="eastAsia"/>
          <w:color w:val="000000" w:themeColor="text1"/>
          <w:sz w:val="24"/>
          <w:szCs w:val="24"/>
          <w:u w:val="single"/>
        </w:rPr>
        <w:t>188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学时）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3"/>
        <w:gridCol w:w="2107"/>
        <w:gridCol w:w="693"/>
        <w:gridCol w:w="1371"/>
        <w:gridCol w:w="1260"/>
        <w:gridCol w:w="1134"/>
        <w:gridCol w:w="868"/>
      </w:tblGrid>
      <w:tr w:rsidR="007B43BB">
        <w:trPr>
          <w:cantSplit/>
          <w:trHeight w:val="337"/>
        </w:trPr>
        <w:tc>
          <w:tcPr>
            <w:tcW w:w="646" w:type="pct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21"/>
                <w:szCs w:val="21"/>
              </w:rPr>
              <w:t>课程编码</w:t>
            </w:r>
          </w:p>
        </w:tc>
        <w:tc>
          <w:tcPr>
            <w:tcW w:w="1247" w:type="pct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21"/>
                <w:szCs w:val="21"/>
              </w:rPr>
              <w:t>课程名称</w:t>
            </w:r>
          </w:p>
        </w:tc>
        <w:tc>
          <w:tcPr>
            <w:tcW w:w="417" w:type="pct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21"/>
                <w:szCs w:val="21"/>
              </w:rPr>
              <w:t>学分</w:t>
            </w:r>
          </w:p>
        </w:tc>
        <w:tc>
          <w:tcPr>
            <w:tcW w:w="747" w:type="pct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21"/>
                <w:szCs w:val="21"/>
              </w:rPr>
              <w:t>学时/周学时</w:t>
            </w:r>
          </w:p>
        </w:tc>
        <w:tc>
          <w:tcPr>
            <w:tcW w:w="749" w:type="pct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21"/>
                <w:szCs w:val="21"/>
              </w:rPr>
              <w:t>开课学期</w:t>
            </w:r>
          </w:p>
        </w:tc>
        <w:tc>
          <w:tcPr>
            <w:tcW w:w="675" w:type="pct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21"/>
                <w:szCs w:val="21"/>
              </w:rPr>
              <w:t>方式考核</w:t>
            </w:r>
          </w:p>
        </w:tc>
        <w:tc>
          <w:tcPr>
            <w:tcW w:w="519" w:type="pct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21"/>
                <w:szCs w:val="21"/>
              </w:rPr>
              <w:t>备 注</w:t>
            </w:r>
          </w:p>
        </w:tc>
      </w:tr>
      <w:tr w:rsidR="007B43BB">
        <w:trPr>
          <w:cantSplit/>
          <w:trHeight w:val="312"/>
        </w:trPr>
        <w:tc>
          <w:tcPr>
            <w:tcW w:w="646" w:type="pct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21403001</w:t>
            </w:r>
          </w:p>
        </w:tc>
        <w:tc>
          <w:tcPr>
            <w:tcW w:w="1247" w:type="pct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运动解剖学</w:t>
            </w:r>
          </w:p>
        </w:tc>
        <w:tc>
          <w:tcPr>
            <w:tcW w:w="417" w:type="pct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7" w:type="pct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54+10/4+2</w:t>
            </w:r>
          </w:p>
        </w:tc>
        <w:tc>
          <w:tcPr>
            <w:tcW w:w="749" w:type="pct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第1学期</w:t>
            </w:r>
          </w:p>
        </w:tc>
        <w:tc>
          <w:tcPr>
            <w:tcW w:w="675" w:type="pct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考试</w:t>
            </w:r>
          </w:p>
        </w:tc>
        <w:tc>
          <w:tcPr>
            <w:tcW w:w="519" w:type="pct"/>
            <w:vMerge w:val="restart"/>
            <w:noWrap/>
            <w:vAlign w:val="center"/>
          </w:tcPr>
          <w:p w:rsidR="007B43BB" w:rsidRDefault="007B43BB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7B43BB">
        <w:trPr>
          <w:cantSplit/>
          <w:trHeight w:val="397"/>
        </w:trPr>
        <w:tc>
          <w:tcPr>
            <w:tcW w:w="646" w:type="pct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21403002</w:t>
            </w:r>
          </w:p>
        </w:tc>
        <w:tc>
          <w:tcPr>
            <w:tcW w:w="1247" w:type="pct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运动生理学</w:t>
            </w:r>
          </w:p>
        </w:tc>
        <w:tc>
          <w:tcPr>
            <w:tcW w:w="417" w:type="pct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7" w:type="pct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54+12/4+2</w:t>
            </w:r>
          </w:p>
        </w:tc>
        <w:tc>
          <w:tcPr>
            <w:tcW w:w="749" w:type="pct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第2学期</w:t>
            </w:r>
          </w:p>
        </w:tc>
        <w:tc>
          <w:tcPr>
            <w:tcW w:w="675" w:type="pct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考试</w:t>
            </w:r>
          </w:p>
        </w:tc>
        <w:tc>
          <w:tcPr>
            <w:tcW w:w="519" w:type="pct"/>
            <w:vMerge/>
            <w:noWrap/>
            <w:vAlign w:val="center"/>
          </w:tcPr>
          <w:p w:rsidR="007B43BB" w:rsidRDefault="007B43BB">
            <w:pPr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</w:rPr>
            </w:pPr>
          </w:p>
        </w:tc>
      </w:tr>
      <w:tr w:rsidR="007B43BB">
        <w:trPr>
          <w:cantSplit/>
          <w:trHeight w:val="397"/>
        </w:trPr>
        <w:tc>
          <w:tcPr>
            <w:tcW w:w="646" w:type="pct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21403003</w:t>
            </w:r>
          </w:p>
        </w:tc>
        <w:tc>
          <w:tcPr>
            <w:tcW w:w="1247" w:type="pct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运动训练学</w:t>
            </w:r>
          </w:p>
        </w:tc>
        <w:tc>
          <w:tcPr>
            <w:tcW w:w="417" w:type="pct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7" w:type="pct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60/4</w:t>
            </w:r>
          </w:p>
        </w:tc>
        <w:tc>
          <w:tcPr>
            <w:tcW w:w="749" w:type="pct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第4学期</w:t>
            </w:r>
          </w:p>
        </w:tc>
        <w:tc>
          <w:tcPr>
            <w:tcW w:w="675" w:type="pct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考试</w:t>
            </w:r>
          </w:p>
        </w:tc>
        <w:tc>
          <w:tcPr>
            <w:tcW w:w="519" w:type="pct"/>
            <w:vMerge/>
            <w:noWrap/>
            <w:vAlign w:val="center"/>
          </w:tcPr>
          <w:p w:rsidR="007B43BB" w:rsidRDefault="007B43BB">
            <w:pPr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</w:rPr>
            </w:pPr>
          </w:p>
        </w:tc>
      </w:tr>
      <w:tr w:rsidR="007B43BB">
        <w:trPr>
          <w:cantSplit/>
          <w:trHeight w:val="397"/>
        </w:trPr>
        <w:tc>
          <w:tcPr>
            <w:tcW w:w="1893" w:type="pct"/>
            <w:gridSpan w:val="2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微软雅黑" w:hint="eastAsia"/>
                <w:bCs/>
                <w:color w:val="000000" w:themeColor="text1"/>
                <w:sz w:val="18"/>
                <w:szCs w:val="18"/>
              </w:rPr>
              <w:t>总     计</w:t>
            </w:r>
          </w:p>
        </w:tc>
        <w:tc>
          <w:tcPr>
            <w:tcW w:w="417" w:type="pct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微软雅黑" w:hint="eastAsia"/>
                <w:bCs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747" w:type="pct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微软雅黑" w:hint="eastAsia"/>
                <w:bCs/>
                <w:color w:val="000000" w:themeColor="text1"/>
                <w:sz w:val="18"/>
                <w:szCs w:val="18"/>
              </w:rPr>
              <w:t>188</w:t>
            </w:r>
          </w:p>
        </w:tc>
        <w:tc>
          <w:tcPr>
            <w:tcW w:w="749" w:type="pct"/>
            <w:noWrap/>
            <w:vAlign w:val="center"/>
          </w:tcPr>
          <w:p w:rsidR="007B43BB" w:rsidRDefault="007B43BB">
            <w:pPr>
              <w:spacing w:after="0"/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75" w:type="pct"/>
            <w:noWrap/>
            <w:vAlign w:val="center"/>
          </w:tcPr>
          <w:p w:rsidR="007B43BB" w:rsidRDefault="007B43BB">
            <w:pPr>
              <w:spacing w:after="0"/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19" w:type="pct"/>
            <w:noWrap/>
            <w:vAlign w:val="center"/>
          </w:tcPr>
          <w:p w:rsidR="007B43BB" w:rsidRDefault="007B43BB">
            <w:pPr>
              <w:spacing w:after="0"/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18"/>
                <w:szCs w:val="18"/>
              </w:rPr>
            </w:pPr>
          </w:p>
        </w:tc>
      </w:tr>
    </w:tbl>
    <w:p w:rsidR="007B43BB" w:rsidRDefault="00475072">
      <w:pPr>
        <w:ind w:firstLineChars="200" w:firstLine="480"/>
        <w:rPr>
          <w:rFonts w:ascii="宋体" w:eastAsia="宋体" w:hAnsi="宋体" w:cs="宋体"/>
          <w:color w:val="000000" w:themeColor="text1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2.选修课（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  <w:u w:val="single"/>
        </w:rPr>
        <w:t>12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学分，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  <w:u w:val="single"/>
        </w:rPr>
        <w:t>216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学时）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7"/>
        <w:gridCol w:w="2114"/>
        <w:gridCol w:w="727"/>
        <w:gridCol w:w="1310"/>
        <w:gridCol w:w="1311"/>
        <w:gridCol w:w="1163"/>
        <w:gridCol w:w="804"/>
      </w:tblGrid>
      <w:tr w:rsidR="007B43BB" w:rsidTr="00475072">
        <w:trPr>
          <w:cantSplit/>
          <w:trHeight w:val="397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21"/>
                <w:szCs w:val="21"/>
              </w:rPr>
              <w:t>课程编码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21"/>
                <w:szCs w:val="21"/>
              </w:rPr>
              <w:t>课程名称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21"/>
                <w:szCs w:val="21"/>
              </w:rPr>
              <w:t>学分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21"/>
                <w:szCs w:val="21"/>
              </w:rPr>
              <w:t>学时/周学时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21"/>
                <w:szCs w:val="21"/>
              </w:rPr>
              <w:t>开课学期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21"/>
                <w:szCs w:val="21"/>
              </w:rPr>
              <w:t>备  注</w:t>
            </w:r>
          </w:p>
        </w:tc>
      </w:tr>
      <w:tr w:rsidR="007B43BB" w:rsidTr="00475072">
        <w:trPr>
          <w:cantSplit/>
          <w:trHeight w:val="400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21403004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体育概论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36/3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第1学期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考试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18"/>
                <w:szCs w:val="18"/>
              </w:rPr>
              <w:t>任选12学分</w:t>
            </w:r>
          </w:p>
        </w:tc>
      </w:tr>
      <w:tr w:rsidR="007B43BB" w:rsidTr="00475072">
        <w:trPr>
          <w:cantSplit/>
          <w:trHeight w:val="377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21403005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运动心理学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30+6/2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第4学期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考试</w:t>
            </w:r>
          </w:p>
        </w:tc>
        <w:tc>
          <w:tcPr>
            <w:tcW w:w="472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7B43BB">
            <w:pPr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</w:rPr>
            </w:pPr>
          </w:p>
        </w:tc>
      </w:tr>
      <w:tr w:rsidR="007B43BB" w:rsidTr="00475072">
        <w:trPr>
          <w:cantSplit/>
          <w:trHeight w:val="397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21403006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体育社会学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36/2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第5学期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考试</w:t>
            </w:r>
          </w:p>
        </w:tc>
        <w:tc>
          <w:tcPr>
            <w:tcW w:w="472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7B43BB">
            <w:pPr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</w:rPr>
            </w:pPr>
          </w:p>
        </w:tc>
      </w:tr>
      <w:tr w:rsidR="007B43BB" w:rsidTr="00475072">
        <w:trPr>
          <w:cantSplit/>
          <w:trHeight w:val="397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21403007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运动生物化学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30+6/2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第4学期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考查</w:t>
            </w:r>
          </w:p>
        </w:tc>
        <w:tc>
          <w:tcPr>
            <w:tcW w:w="472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7B43BB">
            <w:pPr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</w:rPr>
            </w:pPr>
          </w:p>
        </w:tc>
      </w:tr>
      <w:tr w:rsidR="007B43BB" w:rsidTr="00475072">
        <w:trPr>
          <w:cantSplit/>
          <w:trHeight w:val="397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21403008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赛事组织与管理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36/2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第6学期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考查</w:t>
            </w:r>
          </w:p>
        </w:tc>
        <w:tc>
          <w:tcPr>
            <w:tcW w:w="472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7B43BB">
            <w:pPr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</w:rPr>
            </w:pPr>
          </w:p>
        </w:tc>
      </w:tr>
      <w:tr w:rsidR="007B43BB" w:rsidTr="00475072">
        <w:trPr>
          <w:cantSplit/>
          <w:trHeight w:val="397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21403009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健康教育学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20/2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第6学期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考试</w:t>
            </w:r>
          </w:p>
        </w:tc>
        <w:tc>
          <w:tcPr>
            <w:tcW w:w="472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7B43BB">
            <w:pPr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</w:rPr>
            </w:pPr>
          </w:p>
        </w:tc>
      </w:tr>
      <w:tr w:rsidR="007B43BB" w:rsidTr="00475072">
        <w:trPr>
          <w:cantSplit/>
          <w:trHeight w:val="397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21403010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体育保健学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36/2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第3学期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考试</w:t>
            </w:r>
          </w:p>
        </w:tc>
        <w:tc>
          <w:tcPr>
            <w:tcW w:w="472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7B43BB">
            <w:pPr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</w:rPr>
            </w:pPr>
          </w:p>
        </w:tc>
      </w:tr>
      <w:tr w:rsidR="007B43BB" w:rsidTr="00475072">
        <w:trPr>
          <w:cantSplit/>
          <w:trHeight w:val="397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21403011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运动按摩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36/2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第2学期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考查</w:t>
            </w:r>
          </w:p>
        </w:tc>
        <w:tc>
          <w:tcPr>
            <w:tcW w:w="472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7B43BB">
            <w:pPr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</w:rPr>
            </w:pPr>
          </w:p>
        </w:tc>
      </w:tr>
      <w:tr w:rsidR="007B43BB" w:rsidTr="00475072">
        <w:trPr>
          <w:cantSplit/>
          <w:trHeight w:val="397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21403012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运动选材学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36/2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第2学期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考查</w:t>
            </w:r>
          </w:p>
        </w:tc>
        <w:tc>
          <w:tcPr>
            <w:tcW w:w="472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7B43BB">
            <w:pPr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</w:rPr>
            </w:pPr>
          </w:p>
        </w:tc>
      </w:tr>
      <w:tr w:rsidR="007B43BB" w:rsidTr="00475072">
        <w:trPr>
          <w:cantSplit/>
          <w:trHeight w:val="397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21403013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学校体育学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36/2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第5学期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考试</w:t>
            </w:r>
          </w:p>
        </w:tc>
        <w:tc>
          <w:tcPr>
            <w:tcW w:w="472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7B43BB">
            <w:pPr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</w:rPr>
            </w:pPr>
          </w:p>
        </w:tc>
      </w:tr>
      <w:tr w:rsidR="007B43BB" w:rsidTr="00475072">
        <w:trPr>
          <w:cantSplit/>
          <w:trHeight w:val="397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21403014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体育科研方法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18/2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第6学期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考查</w:t>
            </w:r>
          </w:p>
        </w:tc>
        <w:tc>
          <w:tcPr>
            <w:tcW w:w="472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7B43BB">
            <w:pPr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</w:rPr>
            </w:pPr>
          </w:p>
        </w:tc>
      </w:tr>
    </w:tbl>
    <w:p w:rsidR="007B43BB" w:rsidRDefault="007B43BB">
      <w:pPr>
        <w:rPr>
          <w:rFonts w:ascii="宋体" w:hAnsi="宋体"/>
          <w:b/>
          <w:bCs/>
          <w:color w:val="000000" w:themeColor="text1"/>
          <w:szCs w:val="21"/>
        </w:rPr>
      </w:pPr>
    </w:p>
    <w:p w:rsidR="007B43BB" w:rsidRDefault="00475072">
      <w:pPr>
        <w:ind w:firstLineChars="100" w:firstLine="240"/>
        <w:rPr>
          <w:rFonts w:asciiTheme="majorEastAsia" w:eastAsiaTheme="majorEastAsia" w:hAnsiTheme="majorEastAsia" w:cstheme="majorEastAsia"/>
          <w:b/>
          <w:bCs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color w:val="000000" w:themeColor="text1"/>
          <w:sz w:val="24"/>
          <w:szCs w:val="24"/>
        </w:rPr>
        <w:t>（三）专业课（</w:t>
      </w:r>
      <w:r>
        <w:rPr>
          <w:rFonts w:asciiTheme="majorEastAsia" w:eastAsiaTheme="majorEastAsia" w:hAnsiTheme="majorEastAsia" w:cstheme="majorEastAsia" w:hint="eastAsia"/>
          <w:color w:val="000000" w:themeColor="text1"/>
          <w:sz w:val="24"/>
          <w:szCs w:val="24"/>
          <w:u w:val="single"/>
        </w:rPr>
        <w:t>72</w:t>
      </w:r>
      <w:r>
        <w:rPr>
          <w:rFonts w:asciiTheme="majorEastAsia" w:eastAsiaTheme="majorEastAsia" w:hAnsiTheme="majorEastAsia" w:cstheme="majorEastAsia" w:hint="eastAsia"/>
          <w:color w:val="000000" w:themeColor="text1"/>
          <w:sz w:val="24"/>
          <w:szCs w:val="24"/>
        </w:rPr>
        <w:t>学分，</w:t>
      </w:r>
      <w:r>
        <w:rPr>
          <w:rFonts w:asciiTheme="majorEastAsia" w:eastAsiaTheme="majorEastAsia" w:hAnsiTheme="majorEastAsia" w:cstheme="majorEastAsia" w:hint="eastAsia"/>
          <w:color w:val="000000" w:themeColor="text1"/>
          <w:sz w:val="24"/>
          <w:szCs w:val="24"/>
          <w:u w:val="single"/>
        </w:rPr>
        <w:t>1344</w:t>
      </w:r>
      <w:r>
        <w:rPr>
          <w:rFonts w:asciiTheme="majorEastAsia" w:eastAsiaTheme="majorEastAsia" w:hAnsiTheme="majorEastAsia" w:cstheme="majorEastAsia" w:hint="eastAsia"/>
          <w:color w:val="000000" w:themeColor="text1"/>
          <w:sz w:val="24"/>
          <w:szCs w:val="24"/>
        </w:rPr>
        <w:t>学时。其中必修</w:t>
      </w:r>
      <w:r>
        <w:rPr>
          <w:rFonts w:asciiTheme="majorEastAsia" w:eastAsiaTheme="majorEastAsia" w:hAnsiTheme="majorEastAsia" w:cstheme="majorEastAsia" w:hint="eastAsia"/>
          <w:color w:val="000000" w:themeColor="text1"/>
          <w:sz w:val="24"/>
          <w:szCs w:val="24"/>
          <w:u w:val="single"/>
        </w:rPr>
        <w:t>26</w:t>
      </w:r>
      <w:r>
        <w:rPr>
          <w:rFonts w:asciiTheme="majorEastAsia" w:eastAsiaTheme="majorEastAsia" w:hAnsiTheme="majorEastAsia" w:cstheme="majorEastAsia" w:hint="eastAsia"/>
          <w:color w:val="000000" w:themeColor="text1"/>
          <w:sz w:val="24"/>
          <w:szCs w:val="24"/>
        </w:rPr>
        <w:t>学分，</w:t>
      </w:r>
      <w:r>
        <w:rPr>
          <w:rFonts w:asciiTheme="majorEastAsia" w:eastAsiaTheme="majorEastAsia" w:hAnsiTheme="majorEastAsia" w:cstheme="majorEastAsia" w:hint="eastAsia"/>
          <w:color w:val="000000" w:themeColor="text1"/>
          <w:sz w:val="24"/>
          <w:szCs w:val="24"/>
          <w:u w:val="single"/>
        </w:rPr>
        <w:t>516</w:t>
      </w:r>
      <w:r>
        <w:rPr>
          <w:rFonts w:asciiTheme="majorEastAsia" w:eastAsiaTheme="majorEastAsia" w:hAnsiTheme="majorEastAsia" w:cstheme="majorEastAsia" w:hint="eastAsia"/>
          <w:color w:val="000000" w:themeColor="text1"/>
          <w:sz w:val="24"/>
          <w:szCs w:val="24"/>
        </w:rPr>
        <w:t>学时；选修</w:t>
      </w:r>
      <w:r>
        <w:rPr>
          <w:rFonts w:asciiTheme="majorEastAsia" w:eastAsiaTheme="majorEastAsia" w:hAnsiTheme="majorEastAsia" w:cstheme="majorEastAsia" w:hint="eastAsia"/>
          <w:color w:val="000000" w:themeColor="text1"/>
          <w:sz w:val="24"/>
          <w:szCs w:val="24"/>
          <w:u w:val="single"/>
        </w:rPr>
        <w:t>46</w:t>
      </w:r>
      <w:r>
        <w:rPr>
          <w:rFonts w:asciiTheme="majorEastAsia" w:eastAsiaTheme="majorEastAsia" w:hAnsiTheme="majorEastAsia" w:cstheme="majorEastAsia" w:hint="eastAsia"/>
          <w:color w:val="000000" w:themeColor="text1"/>
          <w:sz w:val="24"/>
          <w:szCs w:val="24"/>
        </w:rPr>
        <w:t>学分，</w:t>
      </w:r>
      <w:r>
        <w:rPr>
          <w:rFonts w:asciiTheme="majorEastAsia" w:eastAsiaTheme="majorEastAsia" w:hAnsiTheme="majorEastAsia" w:cstheme="majorEastAsia" w:hint="eastAsia"/>
          <w:color w:val="000000" w:themeColor="text1"/>
          <w:sz w:val="24"/>
          <w:szCs w:val="24"/>
          <w:u w:val="single"/>
        </w:rPr>
        <w:t>828</w:t>
      </w:r>
      <w:r>
        <w:rPr>
          <w:rFonts w:asciiTheme="majorEastAsia" w:eastAsiaTheme="majorEastAsia" w:hAnsiTheme="majorEastAsia" w:cstheme="majorEastAsia" w:hint="eastAsia"/>
          <w:color w:val="000000" w:themeColor="text1"/>
          <w:sz w:val="24"/>
          <w:szCs w:val="24"/>
        </w:rPr>
        <w:t>学时）</w:t>
      </w:r>
    </w:p>
    <w:p w:rsidR="007B43BB" w:rsidRDefault="00475072">
      <w:pPr>
        <w:ind w:firstLineChars="200" w:firstLine="480"/>
        <w:rPr>
          <w:rFonts w:ascii="宋体" w:eastAsia="宋体" w:hAnsi="宋体" w:cs="宋体"/>
          <w:b/>
          <w:bCs/>
          <w:color w:val="000000" w:themeColor="text1"/>
          <w:sz w:val="21"/>
          <w:szCs w:val="21"/>
        </w:rPr>
      </w:pPr>
      <w:r>
        <w:rPr>
          <w:rFonts w:asciiTheme="majorEastAsia" w:eastAsiaTheme="majorEastAsia" w:hAnsiTheme="majorEastAsia" w:cstheme="majorEastAsia" w:hint="eastAsia"/>
          <w:color w:val="000000" w:themeColor="text1"/>
          <w:sz w:val="24"/>
          <w:szCs w:val="24"/>
        </w:rPr>
        <w:t>1.必修课（</w:t>
      </w:r>
      <w:r>
        <w:rPr>
          <w:rFonts w:asciiTheme="majorEastAsia" w:eastAsiaTheme="majorEastAsia" w:hAnsiTheme="majorEastAsia" w:cstheme="majorEastAsia" w:hint="eastAsia"/>
          <w:color w:val="000000" w:themeColor="text1"/>
          <w:sz w:val="24"/>
          <w:szCs w:val="24"/>
          <w:u w:val="single"/>
        </w:rPr>
        <w:t>26</w:t>
      </w:r>
      <w:r>
        <w:rPr>
          <w:rFonts w:asciiTheme="majorEastAsia" w:eastAsiaTheme="majorEastAsia" w:hAnsiTheme="majorEastAsia" w:cstheme="majorEastAsia" w:hint="eastAsia"/>
          <w:color w:val="000000" w:themeColor="text1"/>
          <w:sz w:val="24"/>
          <w:szCs w:val="24"/>
        </w:rPr>
        <w:t>学分，</w:t>
      </w:r>
      <w:r>
        <w:rPr>
          <w:rFonts w:asciiTheme="majorEastAsia" w:eastAsiaTheme="majorEastAsia" w:hAnsiTheme="majorEastAsia" w:cstheme="majorEastAsia" w:hint="eastAsia"/>
          <w:color w:val="000000" w:themeColor="text1"/>
          <w:sz w:val="24"/>
          <w:szCs w:val="24"/>
          <w:u w:val="single"/>
        </w:rPr>
        <w:t>516</w:t>
      </w:r>
      <w:r>
        <w:rPr>
          <w:rFonts w:asciiTheme="majorEastAsia" w:eastAsiaTheme="majorEastAsia" w:hAnsiTheme="majorEastAsia" w:cstheme="majorEastAsia" w:hint="eastAsia"/>
          <w:color w:val="000000" w:themeColor="text1"/>
          <w:sz w:val="24"/>
          <w:szCs w:val="24"/>
        </w:rPr>
        <w:t xml:space="preserve"> 学时）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4"/>
        <w:gridCol w:w="1879"/>
        <w:gridCol w:w="709"/>
        <w:gridCol w:w="1418"/>
        <w:gridCol w:w="1219"/>
        <w:gridCol w:w="1111"/>
        <w:gridCol w:w="1116"/>
      </w:tblGrid>
      <w:tr w:rsidR="007B43BB">
        <w:trPr>
          <w:cantSplit/>
          <w:trHeight w:val="369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21"/>
                <w:szCs w:val="21"/>
              </w:rPr>
              <w:t>课程编码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21"/>
                <w:szCs w:val="21"/>
              </w:rPr>
              <w:t>课程名称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21"/>
                <w:szCs w:val="21"/>
              </w:rPr>
              <w:t>学分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21"/>
                <w:szCs w:val="21"/>
              </w:rPr>
              <w:t>学时/周学时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21"/>
                <w:szCs w:val="21"/>
              </w:rPr>
              <w:t>开课学期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21"/>
                <w:szCs w:val="21"/>
              </w:rPr>
              <w:t>备 注</w:t>
            </w:r>
          </w:p>
        </w:tc>
      </w:tr>
      <w:tr w:rsidR="007B43BB">
        <w:trPr>
          <w:cantSplit/>
          <w:trHeight w:val="369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21403015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基本体操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36/3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第1学期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考试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>获得国家二级及以上运动员证书免修相同项目课程名称的必修课程，成绩为90分。</w:t>
            </w:r>
          </w:p>
        </w:tc>
      </w:tr>
      <w:tr w:rsidR="007B43BB">
        <w:trPr>
          <w:cantSplit/>
          <w:trHeight w:val="369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21403016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专项体能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60/4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第1学期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考试</w:t>
            </w: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7B43B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7B43BB">
        <w:trPr>
          <w:cantSplit/>
          <w:trHeight w:val="369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21403017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田径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60/4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第2学期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考试</w:t>
            </w: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7B43B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7B43BB">
        <w:trPr>
          <w:cantSplit/>
          <w:trHeight w:val="369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21403018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篮球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60/4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2学期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考试</w:t>
            </w: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7B43B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7B43BB">
        <w:trPr>
          <w:cantSplit/>
          <w:trHeight w:val="369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21403019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排球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60/4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3学期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考试</w:t>
            </w: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7B43B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7B43BB">
        <w:trPr>
          <w:cantSplit/>
          <w:trHeight w:val="369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21403020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足球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60/4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4学期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考试</w:t>
            </w: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7B43B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7B43BB">
        <w:trPr>
          <w:cantSplit/>
          <w:trHeight w:val="369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21403021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乒乓球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60/4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3学期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考试</w:t>
            </w: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7B43B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7B43BB">
        <w:trPr>
          <w:cantSplit/>
          <w:trHeight w:val="369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lastRenderedPageBreak/>
              <w:t>21403022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>击剑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60/4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第4学期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18"/>
                <w:szCs w:val="18"/>
              </w:rPr>
              <w:t>考试</w:t>
            </w: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7B43B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7B43BB">
        <w:trPr>
          <w:cantSplit/>
          <w:trHeight w:val="369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21403023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/>
                <w:bCs/>
                <w:color w:val="000000" w:themeColor="text1"/>
                <w:sz w:val="18"/>
                <w:szCs w:val="18"/>
              </w:rPr>
              <w:t>珍珠球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60/4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第3学期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18"/>
                <w:szCs w:val="18"/>
              </w:rPr>
              <w:t>考试</w:t>
            </w: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7B43B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7B43BB">
        <w:trPr>
          <w:cantSplit/>
          <w:trHeight w:val="369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18"/>
                <w:szCs w:val="18"/>
              </w:rPr>
              <w:t>总     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18"/>
                <w:szCs w:val="18"/>
              </w:rPr>
              <w:t>516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7B43BB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7B43BB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7B43BB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</w:tbl>
    <w:p w:rsidR="007B43BB" w:rsidRDefault="007B43BB">
      <w:pPr>
        <w:rPr>
          <w:rFonts w:ascii="宋体" w:hAnsi="宋体"/>
          <w:color w:val="000000" w:themeColor="text1"/>
          <w:szCs w:val="21"/>
        </w:rPr>
      </w:pPr>
    </w:p>
    <w:p w:rsidR="007B43BB" w:rsidRDefault="00475072">
      <w:pPr>
        <w:ind w:firstLineChars="200" w:firstLine="480"/>
        <w:rPr>
          <w:rFonts w:asciiTheme="majorEastAsia" w:eastAsiaTheme="majorEastAsia" w:hAnsiTheme="majorEastAsia" w:cs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color w:val="000000" w:themeColor="text1"/>
          <w:sz w:val="24"/>
          <w:szCs w:val="24"/>
        </w:rPr>
        <w:t>2.选修课（</w:t>
      </w:r>
      <w:r>
        <w:rPr>
          <w:rFonts w:asciiTheme="majorEastAsia" w:eastAsiaTheme="majorEastAsia" w:hAnsiTheme="majorEastAsia" w:cstheme="majorEastAsia" w:hint="eastAsia"/>
          <w:color w:val="000000" w:themeColor="text1"/>
          <w:sz w:val="24"/>
          <w:szCs w:val="24"/>
          <w:u w:val="single"/>
        </w:rPr>
        <w:t>46</w:t>
      </w:r>
      <w:r>
        <w:rPr>
          <w:rFonts w:asciiTheme="majorEastAsia" w:eastAsiaTheme="majorEastAsia" w:hAnsiTheme="majorEastAsia" w:cstheme="majorEastAsia" w:hint="eastAsia"/>
          <w:color w:val="000000" w:themeColor="text1"/>
          <w:sz w:val="24"/>
          <w:szCs w:val="24"/>
        </w:rPr>
        <w:t>学分，</w:t>
      </w:r>
      <w:r>
        <w:rPr>
          <w:rFonts w:asciiTheme="majorEastAsia" w:eastAsiaTheme="majorEastAsia" w:hAnsiTheme="majorEastAsia" w:cstheme="majorEastAsia" w:hint="eastAsia"/>
          <w:color w:val="000000" w:themeColor="text1"/>
          <w:sz w:val="24"/>
          <w:szCs w:val="24"/>
          <w:u w:val="single"/>
        </w:rPr>
        <w:t>828</w:t>
      </w:r>
      <w:r>
        <w:rPr>
          <w:rFonts w:asciiTheme="majorEastAsia" w:eastAsiaTheme="majorEastAsia" w:hAnsiTheme="majorEastAsia" w:cstheme="majorEastAsia" w:hint="eastAsia"/>
          <w:color w:val="000000" w:themeColor="text1"/>
          <w:sz w:val="24"/>
          <w:szCs w:val="24"/>
        </w:rPr>
        <w:t>学时）</w:t>
      </w: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19"/>
        <w:gridCol w:w="1690"/>
        <w:gridCol w:w="693"/>
        <w:gridCol w:w="1427"/>
        <w:gridCol w:w="990"/>
        <w:gridCol w:w="1062"/>
        <w:gridCol w:w="1491"/>
      </w:tblGrid>
      <w:tr w:rsidR="007B43BB">
        <w:trPr>
          <w:cantSplit/>
          <w:trHeight w:val="378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21"/>
                <w:szCs w:val="21"/>
              </w:rPr>
              <w:t>课程编码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21"/>
                <w:szCs w:val="21"/>
              </w:rPr>
              <w:t>课程名称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21"/>
                <w:szCs w:val="21"/>
              </w:rPr>
              <w:t>学分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21"/>
                <w:szCs w:val="21"/>
              </w:rPr>
              <w:t>学时/周学时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21"/>
                <w:szCs w:val="21"/>
              </w:rPr>
              <w:t>开课</w:t>
            </w:r>
          </w:p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21"/>
                <w:szCs w:val="21"/>
              </w:rPr>
              <w:t>学期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21"/>
                <w:szCs w:val="21"/>
              </w:rPr>
              <w:t>备  注</w:t>
            </w:r>
          </w:p>
        </w:tc>
      </w:tr>
      <w:tr w:rsidR="007B43BB">
        <w:trPr>
          <w:cantSplit/>
          <w:trHeight w:val="378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21403024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>专项理论与实践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90/6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第1学期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18"/>
                <w:szCs w:val="18"/>
              </w:rPr>
              <w:t>考试</w:t>
            </w:r>
          </w:p>
        </w:tc>
        <w:tc>
          <w:tcPr>
            <w:tcW w:w="8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21"/>
                <w:szCs w:val="21"/>
              </w:rPr>
              <w:t>限选</w:t>
            </w:r>
          </w:p>
        </w:tc>
      </w:tr>
      <w:tr w:rsidR="007B43BB">
        <w:trPr>
          <w:cantSplit/>
          <w:trHeight w:val="378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21403025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>专项理论与实践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Ⅱ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90/6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第2学期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18"/>
                <w:szCs w:val="18"/>
              </w:rPr>
              <w:t>考试</w:t>
            </w:r>
          </w:p>
        </w:tc>
        <w:tc>
          <w:tcPr>
            <w:tcW w:w="879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7B43BB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7B43BB">
        <w:trPr>
          <w:cantSplit/>
          <w:trHeight w:val="378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21403026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>专项理论与实践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Ⅲ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90/6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第3学期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18"/>
                <w:szCs w:val="18"/>
              </w:rPr>
              <w:t>考试</w:t>
            </w:r>
          </w:p>
        </w:tc>
        <w:tc>
          <w:tcPr>
            <w:tcW w:w="879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7B43BB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7B43BB">
        <w:trPr>
          <w:cantSplit/>
          <w:trHeight w:val="378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21403027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>专项理论与实践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Ⅳ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90/6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第4学期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18"/>
                <w:szCs w:val="18"/>
              </w:rPr>
              <w:t>考试</w:t>
            </w:r>
          </w:p>
        </w:tc>
        <w:tc>
          <w:tcPr>
            <w:tcW w:w="879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7B43BB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7B43BB">
        <w:trPr>
          <w:cantSplit/>
          <w:trHeight w:val="378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21403028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>专项理</w:t>
            </w:r>
            <w:bookmarkStart w:id="0" w:name="_GoBack"/>
            <w:bookmarkEnd w:id="0"/>
            <w:r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>论与实践</w:t>
            </w:r>
            <w:r w:rsidR="00B73D5B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fldChar w:fldCharType="begin"/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instrText>= 5 \* ROMAN</w:instrText>
            </w:r>
            <w:r w:rsidR="00B73D5B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V</w:t>
            </w:r>
            <w:r w:rsidR="00B73D5B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90/6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第5学期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18"/>
                <w:szCs w:val="18"/>
              </w:rPr>
              <w:t>考试</w:t>
            </w:r>
          </w:p>
        </w:tc>
        <w:tc>
          <w:tcPr>
            <w:tcW w:w="879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7B43BB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7B43BB">
        <w:trPr>
          <w:cantSplit/>
          <w:trHeight w:val="378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21403029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>专项理论与实践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shd w:val="clear" w:color="auto" w:fill="FFFFFF"/>
              </w:rPr>
              <w:t>Ⅵ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90/6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第6学期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18"/>
                <w:szCs w:val="18"/>
              </w:rPr>
              <w:t>考试</w:t>
            </w:r>
          </w:p>
        </w:tc>
        <w:tc>
          <w:tcPr>
            <w:tcW w:w="8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7B43BB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7B43BB">
        <w:trPr>
          <w:cantSplit/>
          <w:trHeight w:val="378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21403030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>跆拳道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36/2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第5学期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18"/>
                <w:szCs w:val="18"/>
              </w:rPr>
              <w:t>考查</w:t>
            </w:r>
          </w:p>
        </w:tc>
        <w:tc>
          <w:tcPr>
            <w:tcW w:w="879" w:type="pct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ind w:firstLineChars="50" w:firstLine="90"/>
              <w:rPr>
                <w:rFonts w:ascii="宋体" w:eastAsia="宋体" w:hAnsi="宋体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18"/>
                <w:szCs w:val="18"/>
              </w:rPr>
              <w:t>任选16学分</w:t>
            </w:r>
          </w:p>
        </w:tc>
      </w:tr>
      <w:tr w:rsidR="007B43BB">
        <w:trPr>
          <w:cantSplit/>
          <w:trHeight w:val="378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21403031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健美操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36/2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6学期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考查</w:t>
            </w:r>
          </w:p>
        </w:tc>
        <w:tc>
          <w:tcPr>
            <w:tcW w:w="879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7B43BB">
            <w:pPr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7B43BB">
        <w:trPr>
          <w:cantSplit/>
          <w:trHeight w:val="378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21403032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武术套路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36/2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6学期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考查</w:t>
            </w:r>
          </w:p>
        </w:tc>
        <w:tc>
          <w:tcPr>
            <w:tcW w:w="879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7B43BB">
            <w:pPr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7B43BB">
        <w:trPr>
          <w:cantSplit/>
          <w:trHeight w:val="378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21403033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羽毛球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36/2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4学期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考查</w:t>
            </w:r>
          </w:p>
        </w:tc>
        <w:tc>
          <w:tcPr>
            <w:tcW w:w="879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7B43BB">
            <w:pPr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7B43BB">
        <w:trPr>
          <w:cantSplit/>
          <w:trHeight w:val="378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21403034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网球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36/2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5学期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考查</w:t>
            </w:r>
          </w:p>
        </w:tc>
        <w:tc>
          <w:tcPr>
            <w:tcW w:w="879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7B43BB">
            <w:pPr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7B43BB">
        <w:trPr>
          <w:cantSplit/>
          <w:trHeight w:val="378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21403035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体育竞赛学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36/2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第6学期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考查</w:t>
            </w:r>
          </w:p>
        </w:tc>
        <w:tc>
          <w:tcPr>
            <w:tcW w:w="879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7B43BB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</w:tr>
      <w:tr w:rsidR="007B43BB">
        <w:trPr>
          <w:cantSplit/>
          <w:trHeight w:val="378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21403036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体育经济学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36/2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第5学期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考查</w:t>
            </w:r>
          </w:p>
        </w:tc>
        <w:tc>
          <w:tcPr>
            <w:tcW w:w="879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7B43BB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</w:tr>
      <w:tr w:rsidR="007B43BB">
        <w:trPr>
          <w:cantSplit/>
          <w:trHeight w:val="378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21403038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运动营养与恢复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36/2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第6学期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考查</w:t>
            </w:r>
          </w:p>
        </w:tc>
        <w:tc>
          <w:tcPr>
            <w:tcW w:w="879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7B43BB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</w:tr>
      <w:tr w:rsidR="007B43BB">
        <w:trPr>
          <w:cantSplit/>
          <w:trHeight w:val="408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21403039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运动损伤与防治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18/2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第5学期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考查</w:t>
            </w:r>
          </w:p>
        </w:tc>
        <w:tc>
          <w:tcPr>
            <w:tcW w:w="879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7B43BB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</w:tr>
      <w:tr w:rsidR="007B43BB">
        <w:trPr>
          <w:cantSplit/>
          <w:trHeight w:val="378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21403040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运动处方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18/2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第5学期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考查</w:t>
            </w:r>
          </w:p>
        </w:tc>
        <w:tc>
          <w:tcPr>
            <w:tcW w:w="879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7B43BB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</w:tr>
      <w:tr w:rsidR="007B43BB">
        <w:trPr>
          <w:cantSplit/>
          <w:trHeight w:val="378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21403041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滑冰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36/2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第3学期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考查</w:t>
            </w:r>
          </w:p>
        </w:tc>
        <w:tc>
          <w:tcPr>
            <w:tcW w:w="879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7B43BB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</w:tr>
      <w:tr w:rsidR="007B43BB">
        <w:trPr>
          <w:cantSplit/>
          <w:trHeight w:val="356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21403042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轮滑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36/2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第6学期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考查</w:t>
            </w:r>
          </w:p>
        </w:tc>
        <w:tc>
          <w:tcPr>
            <w:tcW w:w="879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7B43BB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</w:tr>
      <w:tr w:rsidR="007B43BB">
        <w:trPr>
          <w:cantSplit/>
          <w:trHeight w:val="378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21403043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滑雪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36/2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第5学期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考查</w:t>
            </w:r>
          </w:p>
        </w:tc>
        <w:tc>
          <w:tcPr>
            <w:tcW w:w="879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7B43BB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</w:tr>
      <w:tr w:rsidR="007B43BB">
        <w:trPr>
          <w:cantSplit/>
          <w:trHeight w:val="378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21403044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运动技能学习与控制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36/2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4学期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考查</w:t>
            </w:r>
          </w:p>
        </w:tc>
        <w:tc>
          <w:tcPr>
            <w:tcW w:w="879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7B43BB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</w:tr>
      <w:tr w:rsidR="007B43BB">
        <w:trPr>
          <w:cantSplit/>
          <w:trHeight w:val="378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21403045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飞镖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18/2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第4学期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考查</w:t>
            </w:r>
          </w:p>
        </w:tc>
        <w:tc>
          <w:tcPr>
            <w:tcW w:w="879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7B43BB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</w:tr>
      <w:tr w:rsidR="007B43BB">
        <w:trPr>
          <w:cantSplit/>
          <w:trHeight w:val="378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21403046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健康体适能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18/2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第4学期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考查</w:t>
            </w:r>
          </w:p>
        </w:tc>
        <w:tc>
          <w:tcPr>
            <w:tcW w:w="879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7B43BB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</w:tr>
      <w:tr w:rsidR="007B43BB">
        <w:trPr>
          <w:cantSplit/>
          <w:trHeight w:val="378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21403047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职业生涯与规划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18/2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第5学期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考查</w:t>
            </w:r>
          </w:p>
        </w:tc>
        <w:tc>
          <w:tcPr>
            <w:tcW w:w="879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7B43BB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</w:tr>
      <w:tr w:rsidR="007B43BB">
        <w:trPr>
          <w:cantSplit/>
          <w:trHeight w:val="378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21403048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体育人类学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18/2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第6学期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考查</w:t>
            </w:r>
          </w:p>
        </w:tc>
        <w:tc>
          <w:tcPr>
            <w:tcW w:w="879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7B43BB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</w:tr>
      <w:tr w:rsidR="007B43BB">
        <w:trPr>
          <w:cantSplit/>
          <w:trHeight w:val="378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21403049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健身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健美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36/2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第3学期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考查</w:t>
            </w:r>
          </w:p>
        </w:tc>
        <w:tc>
          <w:tcPr>
            <w:tcW w:w="879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B43BB" w:rsidRDefault="007B43BB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</w:tr>
    </w:tbl>
    <w:p w:rsidR="007B43BB" w:rsidRDefault="007B43BB">
      <w:pPr>
        <w:rPr>
          <w:rFonts w:asciiTheme="majorEastAsia" w:eastAsiaTheme="majorEastAsia" w:hAnsiTheme="majorEastAsia" w:cstheme="majorEastAsia"/>
          <w:bCs/>
          <w:color w:val="000000" w:themeColor="text1"/>
          <w:sz w:val="24"/>
          <w:szCs w:val="24"/>
        </w:rPr>
      </w:pPr>
    </w:p>
    <w:p w:rsidR="007B43BB" w:rsidRDefault="007B43BB">
      <w:pPr>
        <w:rPr>
          <w:rFonts w:asciiTheme="majorEastAsia" w:eastAsiaTheme="majorEastAsia" w:hAnsiTheme="majorEastAsia" w:cstheme="majorEastAsia"/>
          <w:bCs/>
          <w:color w:val="000000" w:themeColor="text1"/>
          <w:sz w:val="24"/>
          <w:szCs w:val="24"/>
        </w:rPr>
      </w:pPr>
    </w:p>
    <w:p w:rsidR="007B43BB" w:rsidRDefault="007B43BB">
      <w:pPr>
        <w:ind w:firstLineChars="150" w:firstLine="360"/>
        <w:rPr>
          <w:rFonts w:asciiTheme="majorEastAsia" w:eastAsiaTheme="majorEastAsia" w:hAnsiTheme="majorEastAsia" w:cstheme="majorEastAsia"/>
          <w:bCs/>
          <w:color w:val="000000" w:themeColor="text1"/>
          <w:sz w:val="24"/>
          <w:szCs w:val="24"/>
        </w:rPr>
      </w:pPr>
    </w:p>
    <w:p w:rsidR="007B43BB" w:rsidRDefault="00475072">
      <w:pPr>
        <w:ind w:firstLineChars="150" w:firstLine="360"/>
        <w:rPr>
          <w:rFonts w:asciiTheme="majorEastAsia" w:eastAsiaTheme="majorEastAsia" w:hAnsiTheme="majorEastAsia" w:cstheme="majorEastAsia"/>
          <w:bCs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bCs/>
          <w:color w:val="000000" w:themeColor="text1"/>
          <w:sz w:val="24"/>
          <w:szCs w:val="24"/>
        </w:rPr>
        <w:lastRenderedPageBreak/>
        <w:t>（四）实践性课程</w:t>
      </w:r>
    </w:p>
    <w:tbl>
      <w:tblPr>
        <w:tblW w:w="8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134"/>
        <w:gridCol w:w="1559"/>
        <w:gridCol w:w="709"/>
        <w:gridCol w:w="850"/>
        <w:gridCol w:w="1134"/>
        <w:gridCol w:w="709"/>
        <w:gridCol w:w="1522"/>
      </w:tblGrid>
      <w:tr w:rsidR="007B43BB">
        <w:trPr>
          <w:cantSplit/>
          <w:trHeight w:val="589"/>
        </w:trPr>
        <w:tc>
          <w:tcPr>
            <w:tcW w:w="959" w:type="dxa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bCs/>
                <w:color w:val="000000" w:themeColor="text1"/>
                <w:sz w:val="18"/>
                <w:szCs w:val="18"/>
              </w:rPr>
              <w:t>课程</w:t>
            </w:r>
          </w:p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bCs/>
                <w:color w:val="000000" w:themeColor="text1"/>
                <w:sz w:val="18"/>
                <w:szCs w:val="18"/>
              </w:rPr>
              <w:t>类别</w:t>
            </w:r>
          </w:p>
        </w:tc>
        <w:tc>
          <w:tcPr>
            <w:tcW w:w="1134" w:type="dxa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18"/>
                <w:szCs w:val="18"/>
              </w:rPr>
              <w:t>课程编码</w:t>
            </w:r>
          </w:p>
        </w:tc>
        <w:tc>
          <w:tcPr>
            <w:tcW w:w="1559" w:type="dxa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18"/>
                <w:szCs w:val="18"/>
              </w:rPr>
              <w:t>课程名称</w:t>
            </w:r>
          </w:p>
        </w:tc>
        <w:tc>
          <w:tcPr>
            <w:tcW w:w="709" w:type="dxa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18"/>
                <w:szCs w:val="18"/>
              </w:rPr>
              <w:t>学分</w:t>
            </w:r>
          </w:p>
        </w:tc>
        <w:tc>
          <w:tcPr>
            <w:tcW w:w="850" w:type="dxa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18"/>
                <w:szCs w:val="18"/>
              </w:rPr>
              <w:t>学时/</w:t>
            </w:r>
          </w:p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18"/>
                <w:szCs w:val="18"/>
              </w:rPr>
              <w:t>周数</w:t>
            </w:r>
          </w:p>
        </w:tc>
        <w:tc>
          <w:tcPr>
            <w:tcW w:w="1134" w:type="dxa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18"/>
                <w:szCs w:val="18"/>
              </w:rPr>
              <w:t>开课学期</w:t>
            </w:r>
          </w:p>
        </w:tc>
        <w:tc>
          <w:tcPr>
            <w:tcW w:w="709" w:type="dxa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18"/>
                <w:szCs w:val="18"/>
              </w:rPr>
              <w:t>考核方式</w:t>
            </w:r>
          </w:p>
        </w:tc>
        <w:tc>
          <w:tcPr>
            <w:tcW w:w="1522" w:type="dxa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18"/>
                <w:szCs w:val="18"/>
              </w:rPr>
              <w:t>备  注</w:t>
            </w:r>
          </w:p>
        </w:tc>
      </w:tr>
      <w:tr w:rsidR="007B43BB">
        <w:trPr>
          <w:cantSplit/>
          <w:trHeight w:val="183"/>
        </w:trPr>
        <w:tc>
          <w:tcPr>
            <w:tcW w:w="959" w:type="dxa"/>
            <w:vMerge w:val="restart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专题</w:t>
            </w:r>
          </w:p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实践</w:t>
            </w:r>
          </w:p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课程</w:t>
            </w:r>
          </w:p>
        </w:tc>
        <w:tc>
          <w:tcPr>
            <w:tcW w:w="1134" w:type="dxa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21403050</w:t>
            </w:r>
          </w:p>
        </w:tc>
        <w:tc>
          <w:tcPr>
            <w:tcW w:w="1559" w:type="dxa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科创教育-学术交流</w:t>
            </w:r>
          </w:p>
        </w:tc>
        <w:tc>
          <w:tcPr>
            <w:tcW w:w="709" w:type="dxa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1周</w:t>
            </w:r>
          </w:p>
        </w:tc>
        <w:tc>
          <w:tcPr>
            <w:tcW w:w="1134" w:type="dxa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第8学期</w:t>
            </w:r>
          </w:p>
        </w:tc>
        <w:tc>
          <w:tcPr>
            <w:tcW w:w="709" w:type="dxa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考查</w:t>
            </w:r>
          </w:p>
        </w:tc>
        <w:tc>
          <w:tcPr>
            <w:tcW w:w="1522" w:type="dxa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 w:themeColor="text1"/>
                <w:kern w:val="2"/>
                <w:sz w:val="18"/>
                <w:szCs w:val="18"/>
              </w:rPr>
              <w:t>科创教育课程</w:t>
            </w:r>
          </w:p>
        </w:tc>
      </w:tr>
      <w:tr w:rsidR="007B43BB">
        <w:trPr>
          <w:cantSplit/>
          <w:trHeight w:val="183"/>
        </w:trPr>
        <w:tc>
          <w:tcPr>
            <w:tcW w:w="959" w:type="dxa"/>
            <w:vMerge/>
            <w:noWrap/>
            <w:vAlign w:val="center"/>
          </w:tcPr>
          <w:p w:rsidR="007B43BB" w:rsidRDefault="007B43BB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21403051</w:t>
            </w:r>
          </w:p>
        </w:tc>
        <w:tc>
          <w:tcPr>
            <w:tcW w:w="1559" w:type="dxa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教练员培训</w:t>
            </w:r>
          </w:p>
        </w:tc>
        <w:tc>
          <w:tcPr>
            <w:tcW w:w="709" w:type="dxa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50" w:type="dxa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2周</w:t>
            </w:r>
          </w:p>
        </w:tc>
        <w:tc>
          <w:tcPr>
            <w:tcW w:w="1134" w:type="dxa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第8学期</w:t>
            </w:r>
          </w:p>
        </w:tc>
        <w:tc>
          <w:tcPr>
            <w:tcW w:w="709" w:type="dxa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考查</w:t>
            </w:r>
          </w:p>
        </w:tc>
        <w:tc>
          <w:tcPr>
            <w:tcW w:w="1522" w:type="dxa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实践报告</w:t>
            </w:r>
          </w:p>
        </w:tc>
      </w:tr>
      <w:tr w:rsidR="007B43BB">
        <w:trPr>
          <w:cantSplit/>
          <w:trHeight w:val="183"/>
        </w:trPr>
        <w:tc>
          <w:tcPr>
            <w:tcW w:w="959" w:type="dxa"/>
            <w:vMerge/>
            <w:noWrap/>
            <w:vAlign w:val="center"/>
          </w:tcPr>
          <w:p w:rsidR="007B43BB" w:rsidRDefault="007B43BB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21403052</w:t>
            </w:r>
          </w:p>
        </w:tc>
        <w:tc>
          <w:tcPr>
            <w:tcW w:w="1559" w:type="dxa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竞赛组织与裁判</w:t>
            </w:r>
          </w:p>
        </w:tc>
        <w:tc>
          <w:tcPr>
            <w:tcW w:w="709" w:type="dxa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50" w:type="dxa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2周</w:t>
            </w:r>
          </w:p>
        </w:tc>
        <w:tc>
          <w:tcPr>
            <w:tcW w:w="1134" w:type="dxa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第6学期</w:t>
            </w:r>
          </w:p>
        </w:tc>
        <w:tc>
          <w:tcPr>
            <w:tcW w:w="709" w:type="dxa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考查</w:t>
            </w:r>
          </w:p>
        </w:tc>
        <w:tc>
          <w:tcPr>
            <w:tcW w:w="1522" w:type="dxa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实践报告</w:t>
            </w:r>
          </w:p>
        </w:tc>
      </w:tr>
      <w:tr w:rsidR="007B43BB">
        <w:trPr>
          <w:cantSplit/>
          <w:trHeight w:val="285"/>
        </w:trPr>
        <w:tc>
          <w:tcPr>
            <w:tcW w:w="959" w:type="dxa"/>
            <w:vMerge w:val="restart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其他</w:t>
            </w:r>
          </w:p>
        </w:tc>
        <w:tc>
          <w:tcPr>
            <w:tcW w:w="1134" w:type="dxa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21403053</w:t>
            </w:r>
          </w:p>
        </w:tc>
        <w:tc>
          <w:tcPr>
            <w:tcW w:w="1559" w:type="dxa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专业见习</w:t>
            </w:r>
          </w:p>
        </w:tc>
        <w:tc>
          <w:tcPr>
            <w:tcW w:w="709" w:type="dxa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2周</w:t>
            </w:r>
          </w:p>
        </w:tc>
        <w:tc>
          <w:tcPr>
            <w:tcW w:w="1134" w:type="dxa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第3、5学期</w:t>
            </w:r>
          </w:p>
        </w:tc>
        <w:tc>
          <w:tcPr>
            <w:tcW w:w="709" w:type="dxa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--</w:t>
            </w:r>
          </w:p>
        </w:tc>
        <w:tc>
          <w:tcPr>
            <w:tcW w:w="1522" w:type="dxa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见习报告</w:t>
            </w:r>
          </w:p>
        </w:tc>
      </w:tr>
      <w:tr w:rsidR="007B43BB">
        <w:trPr>
          <w:cantSplit/>
          <w:trHeight w:val="183"/>
        </w:trPr>
        <w:tc>
          <w:tcPr>
            <w:tcW w:w="959" w:type="dxa"/>
            <w:vMerge/>
            <w:noWrap/>
            <w:vAlign w:val="center"/>
          </w:tcPr>
          <w:p w:rsidR="007B43BB" w:rsidRDefault="007B43BB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21403054</w:t>
            </w:r>
          </w:p>
        </w:tc>
        <w:tc>
          <w:tcPr>
            <w:tcW w:w="1559" w:type="dxa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专业实习</w:t>
            </w:r>
          </w:p>
        </w:tc>
        <w:tc>
          <w:tcPr>
            <w:tcW w:w="709" w:type="dxa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850" w:type="dxa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20周</w:t>
            </w:r>
          </w:p>
        </w:tc>
        <w:tc>
          <w:tcPr>
            <w:tcW w:w="1134" w:type="dxa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第7学期</w:t>
            </w:r>
          </w:p>
        </w:tc>
        <w:tc>
          <w:tcPr>
            <w:tcW w:w="709" w:type="dxa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--</w:t>
            </w:r>
          </w:p>
        </w:tc>
        <w:tc>
          <w:tcPr>
            <w:tcW w:w="1522" w:type="dxa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实习报告</w:t>
            </w:r>
          </w:p>
        </w:tc>
      </w:tr>
      <w:tr w:rsidR="007B43BB">
        <w:trPr>
          <w:cantSplit/>
          <w:trHeight w:val="183"/>
        </w:trPr>
        <w:tc>
          <w:tcPr>
            <w:tcW w:w="959" w:type="dxa"/>
            <w:vMerge/>
            <w:noWrap/>
            <w:vAlign w:val="center"/>
          </w:tcPr>
          <w:p w:rsidR="007B43BB" w:rsidRDefault="007B43BB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21403055</w:t>
            </w:r>
          </w:p>
        </w:tc>
        <w:tc>
          <w:tcPr>
            <w:tcW w:w="1559" w:type="dxa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毕业论文（设计）</w:t>
            </w:r>
          </w:p>
        </w:tc>
        <w:tc>
          <w:tcPr>
            <w:tcW w:w="709" w:type="dxa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850" w:type="dxa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12周</w:t>
            </w:r>
          </w:p>
        </w:tc>
        <w:tc>
          <w:tcPr>
            <w:tcW w:w="1134" w:type="dxa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第8学期</w:t>
            </w:r>
          </w:p>
        </w:tc>
        <w:tc>
          <w:tcPr>
            <w:tcW w:w="709" w:type="dxa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考查</w:t>
            </w:r>
          </w:p>
        </w:tc>
        <w:tc>
          <w:tcPr>
            <w:tcW w:w="1522" w:type="dxa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论文</w:t>
            </w:r>
          </w:p>
        </w:tc>
      </w:tr>
      <w:tr w:rsidR="007B43BB">
        <w:trPr>
          <w:cantSplit/>
          <w:trHeight w:val="183"/>
        </w:trPr>
        <w:tc>
          <w:tcPr>
            <w:tcW w:w="959" w:type="dxa"/>
            <w:vMerge/>
            <w:noWrap/>
            <w:vAlign w:val="center"/>
          </w:tcPr>
          <w:p w:rsidR="007B43BB" w:rsidRDefault="007B43BB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21530001</w:t>
            </w:r>
          </w:p>
        </w:tc>
        <w:tc>
          <w:tcPr>
            <w:tcW w:w="1559" w:type="dxa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劳动教育与安全教育</w:t>
            </w:r>
          </w:p>
        </w:tc>
        <w:tc>
          <w:tcPr>
            <w:tcW w:w="709" w:type="dxa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32学时</w:t>
            </w:r>
          </w:p>
        </w:tc>
        <w:tc>
          <w:tcPr>
            <w:tcW w:w="1134" w:type="dxa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第1学期</w:t>
            </w:r>
          </w:p>
        </w:tc>
        <w:tc>
          <w:tcPr>
            <w:tcW w:w="709" w:type="dxa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考查</w:t>
            </w:r>
          </w:p>
        </w:tc>
        <w:tc>
          <w:tcPr>
            <w:tcW w:w="1522" w:type="dxa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理论（8学时）+实践</w:t>
            </w:r>
          </w:p>
        </w:tc>
      </w:tr>
      <w:tr w:rsidR="007B43BB">
        <w:trPr>
          <w:cantSplit/>
          <w:trHeight w:val="183"/>
        </w:trPr>
        <w:tc>
          <w:tcPr>
            <w:tcW w:w="959" w:type="dxa"/>
            <w:vMerge/>
            <w:noWrap/>
            <w:vAlign w:val="center"/>
          </w:tcPr>
          <w:p w:rsidR="007B43BB" w:rsidRDefault="007B43BB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21530003</w:t>
            </w:r>
          </w:p>
        </w:tc>
        <w:tc>
          <w:tcPr>
            <w:tcW w:w="1559" w:type="dxa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军事技能</w:t>
            </w:r>
          </w:p>
        </w:tc>
        <w:tc>
          <w:tcPr>
            <w:tcW w:w="709" w:type="dxa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2周</w:t>
            </w:r>
          </w:p>
        </w:tc>
        <w:tc>
          <w:tcPr>
            <w:tcW w:w="1134" w:type="dxa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第1学期</w:t>
            </w:r>
          </w:p>
        </w:tc>
        <w:tc>
          <w:tcPr>
            <w:tcW w:w="709" w:type="dxa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--</w:t>
            </w:r>
          </w:p>
        </w:tc>
        <w:tc>
          <w:tcPr>
            <w:tcW w:w="1522" w:type="dxa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--</w:t>
            </w:r>
          </w:p>
        </w:tc>
      </w:tr>
      <w:tr w:rsidR="007B43BB">
        <w:trPr>
          <w:cantSplit/>
          <w:trHeight w:val="304"/>
        </w:trPr>
        <w:tc>
          <w:tcPr>
            <w:tcW w:w="3652" w:type="dxa"/>
            <w:gridSpan w:val="3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18"/>
                <w:szCs w:val="18"/>
              </w:rPr>
              <w:t>总    计</w:t>
            </w:r>
          </w:p>
        </w:tc>
        <w:tc>
          <w:tcPr>
            <w:tcW w:w="709" w:type="dxa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850" w:type="dxa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18"/>
                <w:szCs w:val="18"/>
              </w:rPr>
              <w:t>32学时+41周</w:t>
            </w:r>
          </w:p>
        </w:tc>
        <w:tc>
          <w:tcPr>
            <w:tcW w:w="1134" w:type="dxa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--</w:t>
            </w:r>
          </w:p>
        </w:tc>
        <w:tc>
          <w:tcPr>
            <w:tcW w:w="709" w:type="dxa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--</w:t>
            </w:r>
          </w:p>
        </w:tc>
        <w:tc>
          <w:tcPr>
            <w:tcW w:w="1522" w:type="dxa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--</w:t>
            </w:r>
          </w:p>
        </w:tc>
      </w:tr>
    </w:tbl>
    <w:p w:rsidR="007B43BB" w:rsidRDefault="007B43BB">
      <w:pPr>
        <w:pStyle w:val="a3"/>
        <w:jc w:val="both"/>
        <w:rPr>
          <w:rFonts w:ascii="黑体" w:eastAsia="黑体"/>
          <w:color w:val="000000" w:themeColor="text1"/>
        </w:rPr>
      </w:pPr>
    </w:p>
    <w:p w:rsidR="007B43BB" w:rsidRDefault="007B43BB">
      <w:pPr>
        <w:pStyle w:val="a3"/>
        <w:jc w:val="both"/>
        <w:rPr>
          <w:rFonts w:ascii="黑体" w:eastAsia="黑体"/>
          <w:color w:val="000000" w:themeColor="text1"/>
        </w:rPr>
      </w:pPr>
    </w:p>
    <w:p w:rsidR="007B43BB" w:rsidRDefault="00475072">
      <w:pPr>
        <w:adjustRightInd/>
        <w:snapToGrid/>
        <w:spacing w:after="0" w:line="420" w:lineRule="exact"/>
        <w:ind w:firstLineChars="200" w:firstLine="480"/>
        <w:rPr>
          <w:rFonts w:ascii="Times New Roman" w:eastAsia="黑体" w:hAnsi="Times New Roman" w:cs="Times New Roman"/>
          <w:color w:val="000000" w:themeColor="text1"/>
          <w:kern w:val="2"/>
          <w:sz w:val="24"/>
          <w:szCs w:val="24"/>
        </w:rPr>
      </w:pPr>
      <w:r>
        <w:rPr>
          <w:rFonts w:ascii="Times New Roman" w:eastAsia="黑体" w:hAnsi="Times New Roman" w:cs="Times New Roman" w:hint="eastAsia"/>
          <w:color w:val="000000" w:themeColor="text1"/>
          <w:kern w:val="2"/>
          <w:sz w:val="24"/>
          <w:szCs w:val="24"/>
        </w:rPr>
        <w:t>九、课程类别和结构比例</w:t>
      </w:r>
    </w:p>
    <w:tbl>
      <w:tblPr>
        <w:tblW w:w="51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7"/>
        <w:gridCol w:w="1296"/>
        <w:gridCol w:w="636"/>
        <w:gridCol w:w="846"/>
        <w:gridCol w:w="1386"/>
        <w:gridCol w:w="636"/>
        <w:gridCol w:w="666"/>
        <w:gridCol w:w="756"/>
        <w:gridCol w:w="636"/>
        <w:gridCol w:w="839"/>
      </w:tblGrid>
      <w:tr w:rsidR="007B43BB">
        <w:trPr>
          <w:cantSplit/>
          <w:trHeight w:val="276"/>
        </w:trPr>
        <w:tc>
          <w:tcPr>
            <w:tcW w:w="1368" w:type="pct"/>
            <w:gridSpan w:val="2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21"/>
                <w:szCs w:val="21"/>
              </w:rPr>
              <w:t>课程模块</w:t>
            </w:r>
          </w:p>
        </w:tc>
        <w:tc>
          <w:tcPr>
            <w:tcW w:w="361" w:type="pct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21"/>
                <w:szCs w:val="21"/>
              </w:rPr>
              <w:t>门数</w:t>
            </w:r>
          </w:p>
        </w:tc>
        <w:tc>
          <w:tcPr>
            <w:tcW w:w="480" w:type="pct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21"/>
                <w:szCs w:val="21"/>
              </w:rPr>
              <w:t>总学分</w:t>
            </w:r>
          </w:p>
        </w:tc>
        <w:tc>
          <w:tcPr>
            <w:tcW w:w="786" w:type="pct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21"/>
                <w:szCs w:val="21"/>
              </w:rPr>
              <w:t>总学时</w:t>
            </w:r>
          </w:p>
        </w:tc>
        <w:tc>
          <w:tcPr>
            <w:tcW w:w="361" w:type="pct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21"/>
                <w:szCs w:val="21"/>
              </w:rPr>
              <w:t>类别</w:t>
            </w:r>
          </w:p>
        </w:tc>
        <w:tc>
          <w:tcPr>
            <w:tcW w:w="378" w:type="pct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21"/>
                <w:szCs w:val="21"/>
              </w:rPr>
              <w:t>学分</w:t>
            </w:r>
          </w:p>
        </w:tc>
        <w:tc>
          <w:tcPr>
            <w:tcW w:w="429" w:type="pct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21"/>
                <w:szCs w:val="21"/>
              </w:rPr>
              <w:t>比例</w:t>
            </w:r>
          </w:p>
        </w:tc>
        <w:tc>
          <w:tcPr>
            <w:tcW w:w="361" w:type="pct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21"/>
                <w:szCs w:val="21"/>
              </w:rPr>
              <w:t>学时</w:t>
            </w:r>
          </w:p>
        </w:tc>
        <w:tc>
          <w:tcPr>
            <w:tcW w:w="477" w:type="pct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21"/>
                <w:szCs w:val="21"/>
              </w:rPr>
              <w:t>比例</w:t>
            </w:r>
          </w:p>
        </w:tc>
      </w:tr>
      <w:tr w:rsidR="007B43BB">
        <w:trPr>
          <w:cantSplit/>
          <w:trHeight w:val="259"/>
        </w:trPr>
        <w:tc>
          <w:tcPr>
            <w:tcW w:w="1368" w:type="pct"/>
            <w:gridSpan w:val="2"/>
            <w:vMerge w:val="restart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通识课程</w:t>
            </w:r>
          </w:p>
        </w:tc>
        <w:tc>
          <w:tcPr>
            <w:tcW w:w="361" w:type="pct"/>
            <w:vMerge w:val="restart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480" w:type="pct"/>
            <w:vMerge w:val="restart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40.5</w:t>
            </w:r>
          </w:p>
        </w:tc>
        <w:tc>
          <w:tcPr>
            <w:tcW w:w="786" w:type="pct"/>
            <w:vMerge w:val="restart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840</w:t>
            </w:r>
          </w:p>
        </w:tc>
        <w:tc>
          <w:tcPr>
            <w:tcW w:w="361" w:type="pct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必修</w:t>
            </w:r>
          </w:p>
        </w:tc>
        <w:tc>
          <w:tcPr>
            <w:tcW w:w="378" w:type="pct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429" w:type="pct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19.29%</w:t>
            </w:r>
          </w:p>
        </w:tc>
        <w:tc>
          <w:tcPr>
            <w:tcW w:w="361" w:type="pct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596</w:t>
            </w:r>
          </w:p>
        </w:tc>
        <w:tc>
          <w:tcPr>
            <w:tcW w:w="477" w:type="pct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22.75%</w:t>
            </w:r>
          </w:p>
        </w:tc>
      </w:tr>
      <w:tr w:rsidR="007B43BB">
        <w:trPr>
          <w:cantSplit/>
          <w:trHeight w:val="166"/>
        </w:trPr>
        <w:tc>
          <w:tcPr>
            <w:tcW w:w="1368" w:type="pct"/>
            <w:gridSpan w:val="2"/>
            <w:vMerge/>
            <w:noWrap/>
            <w:vAlign w:val="center"/>
          </w:tcPr>
          <w:p w:rsidR="007B43BB" w:rsidRDefault="007B43BB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61" w:type="pct"/>
            <w:vMerge/>
            <w:noWrap/>
            <w:vAlign w:val="center"/>
          </w:tcPr>
          <w:p w:rsidR="007B43BB" w:rsidRDefault="007B43BB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noWrap/>
            <w:vAlign w:val="center"/>
          </w:tcPr>
          <w:p w:rsidR="007B43BB" w:rsidRDefault="007B43BB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86" w:type="pct"/>
            <w:vMerge/>
            <w:noWrap/>
            <w:vAlign w:val="center"/>
          </w:tcPr>
          <w:p w:rsidR="007B43BB" w:rsidRDefault="007B43BB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61" w:type="pct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选修</w:t>
            </w:r>
          </w:p>
        </w:tc>
        <w:tc>
          <w:tcPr>
            <w:tcW w:w="378" w:type="pct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10.5</w:t>
            </w:r>
          </w:p>
        </w:tc>
        <w:tc>
          <w:tcPr>
            <w:tcW w:w="429" w:type="pct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6.75%</w:t>
            </w:r>
          </w:p>
        </w:tc>
        <w:tc>
          <w:tcPr>
            <w:tcW w:w="361" w:type="pct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244</w:t>
            </w:r>
          </w:p>
        </w:tc>
        <w:tc>
          <w:tcPr>
            <w:tcW w:w="477" w:type="pct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9.31%</w:t>
            </w:r>
          </w:p>
        </w:tc>
      </w:tr>
      <w:tr w:rsidR="007B43BB">
        <w:trPr>
          <w:cantSplit/>
          <w:trHeight w:val="259"/>
        </w:trPr>
        <w:tc>
          <w:tcPr>
            <w:tcW w:w="1368" w:type="pct"/>
            <w:gridSpan w:val="2"/>
            <w:vMerge w:val="restart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学科基础课程</w:t>
            </w:r>
          </w:p>
        </w:tc>
        <w:tc>
          <w:tcPr>
            <w:tcW w:w="361" w:type="pct"/>
            <w:vMerge w:val="restart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480" w:type="pct"/>
            <w:vMerge w:val="restart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786" w:type="pct"/>
            <w:vMerge w:val="restart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404</w:t>
            </w:r>
          </w:p>
        </w:tc>
        <w:tc>
          <w:tcPr>
            <w:tcW w:w="361" w:type="pct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必修</w:t>
            </w:r>
          </w:p>
        </w:tc>
        <w:tc>
          <w:tcPr>
            <w:tcW w:w="378" w:type="pct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429" w:type="pct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5.79%</w:t>
            </w:r>
          </w:p>
        </w:tc>
        <w:tc>
          <w:tcPr>
            <w:tcW w:w="361" w:type="pct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188</w:t>
            </w:r>
          </w:p>
        </w:tc>
        <w:tc>
          <w:tcPr>
            <w:tcW w:w="477" w:type="pct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7.18%</w:t>
            </w:r>
          </w:p>
        </w:tc>
      </w:tr>
      <w:tr w:rsidR="007B43BB">
        <w:trPr>
          <w:cantSplit/>
          <w:trHeight w:val="166"/>
        </w:trPr>
        <w:tc>
          <w:tcPr>
            <w:tcW w:w="1368" w:type="pct"/>
            <w:gridSpan w:val="2"/>
            <w:vMerge/>
            <w:noWrap/>
            <w:vAlign w:val="center"/>
          </w:tcPr>
          <w:p w:rsidR="007B43BB" w:rsidRDefault="007B43BB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61" w:type="pct"/>
            <w:vMerge/>
            <w:noWrap/>
            <w:vAlign w:val="center"/>
          </w:tcPr>
          <w:p w:rsidR="007B43BB" w:rsidRDefault="007B43BB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noWrap/>
            <w:vAlign w:val="center"/>
          </w:tcPr>
          <w:p w:rsidR="007B43BB" w:rsidRDefault="007B43BB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86" w:type="pct"/>
            <w:vMerge/>
            <w:noWrap/>
            <w:vAlign w:val="center"/>
          </w:tcPr>
          <w:p w:rsidR="007B43BB" w:rsidRDefault="007B43BB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61" w:type="pct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选修</w:t>
            </w:r>
          </w:p>
        </w:tc>
        <w:tc>
          <w:tcPr>
            <w:tcW w:w="378" w:type="pct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429" w:type="pct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7.72%</w:t>
            </w:r>
          </w:p>
        </w:tc>
        <w:tc>
          <w:tcPr>
            <w:tcW w:w="361" w:type="pct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216</w:t>
            </w:r>
          </w:p>
        </w:tc>
        <w:tc>
          <w:tcPr>
            <w:tcW w:w="477" w:type="pct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8.24%</w:t>
            </w:r>
          </w:p>
        </w:tc>
      </w:tr>
      <w:tr w:rsidR="007B43BB">
        <w:trPr>
          <w:cantSplit/>
          <w:trHeight w:val="259"/>
        </w:trPr>
        <w:tc>
          <w:tcPr>
            <w:tcW w:w="1368" w:type="pct"/>
            <w:gridSpan w:val="2"/>
            <w:vMerge w:val="restart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专业课程</w:t>
            </w:r>
          </w:p>
        </w:tc>
        <w:tc>
          <w:tcPr>
            <w:tcW w:w="361" w:type="pct"/>
            <w:vMerge w:val="restart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480" w:type="pct"/>
            <w:vMerge w:val="restart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72</w:t>
            </w:r>
          </w:p>
        </w:tc>
        <w:tc>
          <w:tcPr>
            <w:tcW w:w="786" w:type="pct"/>
            <w:vMerge w:val="restart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1344</w:t>
            </w:r>
          </w:p>
        </w:tc>
        <w:tc>
          <w:tcPr>
            <w:tcW w:w="361" w:type="pct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必修</w:t>
            </w:r>
          </w:p>
        </w:tc>
        <w:tc>
          <w:tcPr>
            <w:tcW w:w="378" w:type="pct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429" w:type="pct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16.72%</w:t>
            </w:r>
          </w:p>
        </w:tc>
        <w:tc>
          <w:tcPr>
            <w:tcW w:w="361" w:type="pct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516</w:t>
            </w:r>
          </w:p>
        </w:tc>
        <w:tc>
          <w:tcPr>
            <w:tcW w:w="477" w:type="pct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19.69%</w:t>
            </w:r>
          </w:p>
        </w:tc>
      </w:tr>
      <w:tr w:rsidR="007B43BB">
        <w:trPr>
          <w:cantSplit/>
          <w:trHeight w:val="166"/>
        </w:trPr>
        <w:tc>
          <w:tcPr>
            <w:tcW w:w="1368" w:type="pct"/>
            <w:gridSpan w:val="2"/>
            <w:vMerge/>
            <w:noWrap/>
            <w:vAlign w:val="center"/>
          </w:tcPr>
          <w:p w:rsidR="007B43BB" w:rsidRDefault="007B43BB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61" w:type="pct"/>
            <w:vMerge/>
            <w:noWrap/>
            <w:vAlign w:val="center"/>
          </w:tcPr>
          <w:p w:rsidR="007B43BB" w:rsidRDefault="007B43BB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noWrap/>
            <w:vAlign w:val="center"/>
          </w:tcPr>
          <w:p w:rsidR="007B43BB" w:rsidRDefault="007B43BB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86" w:type="pct"/>
            <w:vMerge/>
            <w:noWrap/>
            <w:vAlign w:val="center"/>
          </w:tcPr>
          <w:p w:rsidR="007B43BB" w:rsidRDefault="007B43BB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61" w:type="pct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选修</w:t>
            </w:r>
          </w:p>
        </w:tc>
        <w:tc>
          <w:tcPr>
            <w:tcW w:w="378" w:type="pct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46</w:t>
            </w:r>
          </w:p>
        </w:tc>
        <w:tc>
          <w:tcPr>
            <w:tcW w:w="429" w:type="pct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29.58%</w:t>
            </w:r>
          </w:p>
        </w:tc>
        <w:tc>
          <w:tcPr>
            <w:tcW w:w="361" w:type="pct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828</w:t>
            </w:r>
          </w:p>
        </w:tc>
        <w:tc>
          <w:tcPr>
            <w:tcW w:w="477" w:type="pct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31.60%</w:t>
            </w:r>
          </w:p>
        </w:tc>
      </w:tr>
      <w:tr w:rsidR="007B43BB">
        <w:trPr>
          <w:cantSplit/>
          <w:trHeight w:val="245"/>
        </w:trPr>
        <w:tc>
          <w:tcPr>
            <w:tcW w:w="633" w:type="pct"/>
            <w:vMerge w:val="restart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实践性课程</w:t>
            </w:r>
          </w:p>
        </w:tc>
        <w:tc>
          <w:tcPr>
            <w:tcW w:w="735" w:type="pct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专题实践课程</w:t>
            </w:r>
          </w:p>
        </w:tc>
        <w:tc>
          <w:tcPr>
            <w:tcW w:w="361" w:type="pct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80" w:type="pct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86" w:type="pct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5周</w:t>
            </w:r>
          </w:p>
        </w:tc>
        <w:tc>
          <w:tcPr>
            <w:tcW w:w="361" w:type="pct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--</w:t>
            </w:r>
          </w:p>
        </w:tc>
        <w:tc>
          <w:tcPr>
            <w:tcW w:w="378" w:type="pct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29" w:type="pct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2.57%</w:t>
            </w:r>
          </w:p>
        </w:tc>
        <w:tc>
          <w:tcPr>
            <w:tcW w:w="361" w:type="pct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--</w:t>
            </w:r>
          </w:p>
        </w:tc>
        <w:tc>
          <w:tcPr>
            <w:tcW w:w="477" w:type="pct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--</w:t>
            </w:r>
          </w:p>
        </w:tc>
      </w:tr>
      <w:tr w:rsidR="007B43BB">
        <w:trPr>
          <w:cantSplit/>
          <w:trHeight w:val="166"/>
        </w:trPr>
        <w:tc>
          <w:tcPr>
            <w:tcW w:w="633" w:type="pct"/>
            <w:vMerge/>
            <w:noWrap/>
            <w:vAlign w:val="center"/>
          </w:tcPr>
          <w:p w:rsidR="007B43BB" w:rsidRDefault="007B43BB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35" w:type="pct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其他</w:t>
            </w:r>
          </w:p>
        </w:tc>
        <w:tc>
          <w:tcPr>
            <w:tcW w:w="361" w:type="pct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480" w:type="pct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786" w:type="pct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 xml:space="preserve"> 32学时+36周</w:t>
            </w:r>
          </w:p>
        </w:tc>
        <w:tc>
          <w:tcPr>
            <w:tcW w:w="361" w:type="pct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--</w:t>
            </w:r>
          </w:p>
        </w:tc>
        <w:tc>
          <w:tcPr>
            <w:tcW w:w="378" w:type="pct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429" w:type="pct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11.58%</w:t>
            </w:r>
          </w:p>
        </w:tc>
        <w:tc>
          <w:tcPr>
            <w:tcW w:w="361" w:type="pct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477" w:type="pct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1.22%</w:t>
            </w:r>
          </w:p>
        </w:tc>
      </w:tr>
      <w:tr w:rsidR="007B43BB">
        <w:trPr>
          <w:cantSplit/>
          <w:trHeight w:val="495"/>
        </w:trPr>
        <w:tc>
          <w:tcPr>
            <w:tcW w:w="1368" w:type="pct"/>
            <w:gridSpan w:val="2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18"/>
                <w:szCs w:val="18"/>
              </w:rPr>
              <w:t>总  计</w:t>
            </w:r>
          </w:p>
        </w:tc>
        <w:tc>
          <w:tcPr>
            <w:tcW w:w="361" w:type="pct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18"/>
                <w:szCs w:val="18"/>
              </w:rPr>
              <w:t>77</w:t>
            </w:r>
          </w:p>
        </w:tc>
        <w:tc>
          <w:tcPr>
            <w:tcW w:w="480" w:type="pct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18"/>
                <w:szCs w:val="18"/>
              </w:rPr>
              <w:t>155.5</w:t>
            </w:r>
          </w:p>
        </w:tc>
        <w:tc>
          <w:tcPr>
            <w:tcW w:w="786" w:type="pct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18"/>
                <w:szCs w:val="18"/>
              </w:rPr>
              <w:t>2620+41周</w:t>
            </w:r>
          </w:p>
        </w:tc>
        <w:tc>
          <w:tcPr>
            <w:tcW w:w="361" w:type="pct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18"/>
                <w:szCs w:val="18"/>
              </w:rPr>
              <w:t>--</w:t>
            </w:r>
          </w:p>
        </w:tc>
        <w:tc>
          <w:tcPr>
            <w:tcW w:w="378" w:type="pct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18"/>
                <w:szCs w:val="18"/>
              </w:rPr>
              <w:t>155.5</w:t>
            </w:r>
          </w:p>
        </w:tc>
        <w:tc>
          <w:tcPr>
            <w:tcW w:w="429" w:type="pct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18"/>
                <w:szCs w:val="18"/>
              </w:rPr>
              <w:t>100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361" w:type="pct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18"/>
                <w:szCs w:val="18"/>
              </w:rPr>
              <w:t>2620</w:t>
            </w:r>
          </w:p>
        </w:tc>
        <w:tc>
          <w:tcPr>
            <w:tcW w:w="477" w:type="pct"/>
            <w:noWrap/>
            <w:vAlign w:val="center"/>
          </w:tcPr>
          <w:p w:rsidR="007B43BB" w:rsidRDefault="00475072">
            <w:pPr>
              <w:spacing w:after="0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18"/>
                <w:szCs w:val="18"/>
              </w:rPr>
              <w:t>100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%</w:t>
            </w:r>
          </w:p>
        </w:tc>
      </w:tr>
    </w:tbl>
    <w:p w:rsidR="007B43BB" w:rsidRDefault="007B43BB" w:rsidP="00AA7349">
      <w:pPr>
        <w:spacing w:after="0" w:line="420" w:lineRule="exact"/>
        <w:ind w:firstLineChars="200" w:firstLine="440"/>
        <w:rPr>
          <w:color w:val="000000" w:themeColor="text1"/>
        </w:rPr>
      </w:pPr>
    </w:p>
    <w:sectPr w:rsidR="007B43BB" w:rsidSect="00AA7349">
      <w:pgSz w:w="11906" w:h="16838"/>
      <w:pgMar w:top="1440" w:right="1803" w:bottom="1440" w:left="1803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4ED0" w:rsidRDefault="00324ED0">
      <w:pPr>
        <w:spacing w:after="0"/>
      </w:pPr>
      <w:r>
        <w:separator/>
      </w:r>
    </w:p>
  </w:endnote>
  <w:endnote w:type="continuationSeparator" w:id="1">
    <w:p w:rsidR="00324ED0" w:rsidRDefault="00324ED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B6C16D28-54D4-4846-ACAF-07B41E0F60BD}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4ED0" w:rsidRDefault="00324ED0">
      <w:pPr>
        <w:spacing w:after="0"/>
      </w:pPr>
      <w:r>
        <w:separator/>
      </w:r>
    </w:p>
  </w:footnote>
  <w:footnote w:type="continuationSeparator" w:id="1">
    <w:p w:rsidR="00324ED0" w:rsidRDefault="00324ED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503FA88"/>
    <w:multiLevelType w:val="singleLevel"/>
    <w:tmpl w:val="D503FA88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17B318B"/>
    <w:multiLevelType w:val="multilevel"/>
    <w:tmpl w:val="517B318B"/>
    <w:lvl w:ilvl="0">
      <w:start w:val="1"/>
      <w:numFmt w:val="japaneseCounting"/>
      <w:lvlText w:val="（%1）"/>
      <w:lvlJc w:val="left"/>
      <w:pPr>
        <w:ind w:left="828" w:hanging="720"/>
      </w:pPr>
      <w:rPr>
        <w:rFonts w:hint="default"/>
        <w:w w:val="100"/>
      </w:rPr>
    </w:lvl>
    <w:lvl w:ilvl="1">
      <w:start w:val="1"/>
      <w:numFmt w:val="lowerLetter"/>
      <w:lvlText w:val="%2)"/>
      <w:lvlJc w:val="left"/>
      <w:pPr>
        <w:ind w:left="948" w:hanging="420"/>
      </w:pPr>
    </w:lvl>
    <w:lvl w:ilvl="2">
      <w:start w:val="1"/>
      <w:numFmt w:val="lowerRoman"/>
      <w:lvlText w:val="%3."/>
      <w:lvlJc w:val="right"/>
      <w:pPr>
        <w:ind w:left="1368" w:hanging="420"/>
      </w:pPr>
    </w:lvl>
    <w:lvl w:ilvl="3">
      <w:start w:val="1"/>
      <w:numFmt w:val="decimal"/>
      <w:lvlText w:val="%4."/>
      <w:lvlJc w:val="left"/>
      <w:pPr>
        <w:ind w:left="1788" w:hanging="420"/>
      </w:pPr>
    </w:lvl>
    <w:lvl w:ilvl="4">
      <w:start w:val="1"/>
      <w:numFmt w:val="lowerLetter"/>
      <w:lvlText w:val="%5)"/>
      <w:lvlJc w:val="left"/>
      <w:pPr>
        <w:ind w:left="2208" w:hanging="420"/>
      </w:pPr>
    </w:lvl>
    <w:lvl w:ilvl="5">
      <w:start w:val="1"/>
      <w:numFmt w:val="lowerRoman"/>
      <w:lvlText w:val="%6."/>
      <w:lvlJc w:val="right"/>
      <w:pPr>
        <w:ind w:left="2628" w:hanging="420"/>
      </w:pPr>
    </w:lvl>
    <w:lvl w:ilvl="6">
      <w:start w:val="1"/>
      <w:numFmt w:val="decimal"/>
      <w:lvlText w:val="%7."/>
      <w:lvlJc w:val="left"/>
      <w:pPr>
        <w:ind w:left="3048" w:hanging="420"/>
      </w:pPr>
    </w:lvl>
    <w:lvl w:ilvl="7">
      <w:start w:val="1"/>
      <w:numFmt w:val="lowerLetter"/>
      <w:lvlText w:val="%8)"/>
      <w:lvlJc w:val="left"/>
      <w:pPr>
        <w:ind w:left="3468" w:hanging="420"/>
      </w:pPr>
    </w:lvl>
    <w:lvl w:ilvl="8">
      <w:start w:val="1"/>
      <w:numFmt w:val="lowerRoman"/>
      <w:lvlText w:val="%9."/>
      <w:lvlJc w:val="right"/>
      <w:pPr>
        <w:ind w:left="3888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g4NDk0MTAyOGFiYTAxZTQ3ODFmZGMwMTMyYzBkMTAifQ=="/>
  </w:docVars>
  <w:rsids>
    <w:rsidRoot w:val="00D2272C"/>
    <w:rsid w:val="000066E9"/>
    <w:rsid w:val="00010B97"/>
    <w:rsid w:val="00013B92"/>
    <w:rsid w:val="00014234"/>
    <w:rsid w:val="00033F43"/>
    <w:rsid w:val="00034ABF"/>
    <w:rsid w:val="000717EE"/>
    <w:rsid w:val="00081D1C"/>
    <w:rsid w:val="00095E40"/>
    <w:rsid w:val="000A0EA0"/>
    <w:rsid w:val="000B55AC"/>
    <w:rsid w:val="000B7A32"/>
    <w:rsid w:val="000D2309"/>
    <w:rsid w:val="000E561F"/>
    <w:rsid w:val="000F003D"/>
    <w:rsid w:val="000F1F66"/>
    <w:rsid w:val="000F79EE"/>
    <w:rsid w:val="001041DE"/>
    <w:rsid w:val="00113B6E"/>
    <w:rsid w:val="00114971"/>
    <w:rsid w:val="0012308D"/>
    <w:rsid w:val="00131A4F"/>
    <w:rsid w:val="00134365"/>
    <w:rsid w:val="00143C1F"/>
    <w:rsid w:val="001521E8"/>
    <w:rsid w:val="001546BA"/>
    <w:rsid w:val="00166163"/>
    <w:rsid w:val="00167839"/>
    <w:rsid w:val="00174A9F"/>
    <w:rsid w:val="0018265F"/>
    <w:rsid w:val="001877CF"/>
    <w:rsid w:val="001A268A"/>
    <w:rsid w:val="001C3559"/>
    <w:rsid w:val="001D1B7E"/>
    <w:rsid w:val="001D313C"/>
    <w:rsid w:val="001D5A92"/>
    <w:rsid w:val="001D7374"/>
    <w:rsid w:val="001D743B"/>
    <w:rsid w:val="001E01B3"/>
    <w:rsid w:val="001E7D42"/>
    <w:rsid w:val="001F4633"/>
    <w:rsid w:val="00202FE1"/>
    <w:rsid w:val="00203B10"/>
    <w:rsid w:val="00212414"/>
    <w:rsid w:val="00212E3E"/>
    <w:rsid w:val="002153C6"/>
    <w:rsid w:val="00220BAD"/>
    <w:rsid w:val="002346F9"/>
    <w:rsid w:val="00234A1F"/>
    <w:rsid w:val="00254418"/>
    <w:rsid w:val="00255631"/>
    <w:rsid w:val="002678E8"/>
    <w:rsid w:val="00292D64"/>
    <w:rsid w:val="002A50F0"/>
    <w:rsid w:val="002B6776"/>
    <w:rsid w:val="002C2EC8"/>
    <w:rsid w:val="002E2E39"/>
    <w:rsid w:val="00304DAB"/>
    <w:rsid w:val="0031634B"/>
    <w:rsid w:val="00316A08"/>
    <w:rsid w:val="00324ED0"/>
    <w:rsid w:val="0033199D"/>
    <w:rsid w:val="0035012B"/>
    <w:rsid w:val="00354D70"/>
    <w:rsid w:val="00355995"/>
    <w:rsid w:val="003629BE"/>
    <w:rsid w:val="00366800"/>
    <w:rsid w:val="00372615"/>
    <w:rsid w:val="00385976"/>
    <w:rsid w:val="00391010"/>
    <w:rsid w:val="00394BA6"/>
    <w:rsid w:val="003A29FE"/>
    <w:rsid w:val="003A4E84"/>
    <w:rsid w:val="003B6EB2"/>
    <w:rsid w:val="003B7D08"/>
    <w:rsid w:val="003C41C3"/>
    <w:rsid w:val="004003D1"/>
    <w:rsid w:val="004154A1"/>
    <w:rsid w:val="00426278"/>
    <w:rsid w:val="00450A9A"/>
    <w:rsid w:val="00460964"/>
    <w:rsid w:val="00466B93"/>
    <w:rsid w:val="00475072"/>
    <w:rsid w:val="00494F01"/>
    <w:rsid w:val="004B065D"/>
    <w:rsid w:val="004B1525"/>
    <w:rsid w:val="004D003D"/>
    <w:rsid w:val="004E195C"/>
    <w:rsid w:val="004E720D"/>
    <w:rsid w:val="00503BCB"/>
    <w:rsid w:val="0050410B"/>
    <w:rsid w:val="0050789F"/>
    <w:rsid w:val="00511C07"/>
    <w:rsid w:val="00542719"/>
    <w:rsid w:val="00553F0E"/>
    <w:rsid w:val="00560AB9"/>
    <w:rsid w:val="00563298"/>
    <w:rsid w:val="00567D67"/>
    <w:rsid w:val="0057085B"/>
    <w:rsid w:val="005A6208"/>
    <w:rsid w:val="005B031D"/>
    <w:rsid w:val="005B53C2"/>
    <w:rsid w:val="005B5F18"/>
    <w:rsid w:val="005C78DE"/>
    <w:rsid w:val="005F1FC1"/>
    <w:rsid w:val="005F3DB9"/>
    <w:rsid w:val="005F744B"/>
    <w:rsid w:val="00604C89"/>
    <w:rsid w:val="006143C7"/>
    <w:rsid w:val="0062176F"/>
    <w:rsid w:val="0062252E"/>
    <w:rsid w:val="00622936"/>
    <w:rsid w:val="00622F90"/>
    <w:rsid w:val="006265D6"/>
    <w:rsid w:val="00634111"/>
    <w:rsid w:val="0064704C"/>
    <w:rsid w:val="006544BE"/>
    <w:rsid w:val="006612D6"/>
    <w:rsid w:val="006634BE"/>
    <w:rsid w:val="00664321"/>
    <w:rsid w:val="00666CC4"/>
    <w:rsid w:val="006822A1"/>
    <w:rsid w:val="006825AC"/>
    <w:rsid w:val="00691A85"/>
    <w:rsid w:val="006A688E"/>
    <w:rsid w:val="006B4B13"/>
    <w:rsid w:val="006C06C7"/>
    <w:rsid w:val="006C4398"/>
    <w:rsid w:val="006D2530"/>
    <w:rsid w:val="006E45B9"/>
    <w:rsid w:val="00720C79"/>
    <w:rsid w:val="00723225"/>
    <w:rsid w:val="00726A15"/>
    <w:rsid w:val="007330C5"/>
    <w:rsid w:val="00734E59"/>
    <w:rsid w:val="00754AC0"/>
    <w:rsid w:val="007627E6"/>
    <w:rsid w:val="00762D9D"/>
    <w:rsid w:val="00773606"/>
    <w:rsid w:val="0077382D"/>
    <w:rsid w:val="00774047"/>
    <w:rsid w:val="00780D72"/>
    <w:rsid w:val="00786633"/>
    <w:rsid w:val="00790AEB"/>
    <w:rsid w:val="00796149"/>
    <w:rsid w:val="007A71B2"/>
    <w:rsid w:val="007B43BB"/>
    <w:rsid w:val="007D10CB"/>
    <w:rsid w:val="007D1A55"/>
    <w:rsid w:val="007D3AFB"/>
    <w:rsid w:val="007E2413"/>
    <w:rsid w:val="007E67C2"/>
    <w:rsid w:val="007F25AC"/>
    <w:rsid w:val="007F4DD9"/>
    <w:rsid w:val="00807021"/>
    <w:rsid w:val="00810C4C"/>
    <w:rsid w:val="0081493C"/>
    <w:rsid w:val="00815D77"/>
    <w:rsid w:val="00820BB1"/>
    <w:rsid w:val="00821610"/>
    <w:rsid w:val="008229C3"/>
    <w:rsid w:val="00833FC7"/>
    <w:rsid w:val="00840F64"/>
    <w:rsid w:val="00842B37"/>
    <w:rsid w:val="00843CC1"/>
    <w:rsid w:val="00851F09"/>
    <w:rsid w:val="00864555"/>
    <w:rsid w:val="008B474D"/>
    <w:rsid w:val="008B4FF5"/>
    <w:rsid w:val="008C04BD"/>
    <w:rsid w:val="008D181C"/>
    <w:rsid w:val="008D1F58"/>
    <w:rsid w:val="008E2191"/>
    <w:rsid w:val="008F537A"/>
    <w:rsid w:val="009029ED"/>
    <w:rsid w:val="009153EB"/>
    <w:rsid w:val="009237B2"/>
    <w:rsid w:val="00933DD9"/>
    <w:rsid w:val="00945715"/>
    <w:rsid w:val="00952B0E"/>
    <w:rsid w:val="00954163"/>
    <w:rsid w:val="00957040"/>
    <w:rsid w:val="009570E1"/>
    <w:rsid w:val="00957237"/>
    <w:rsid w:val="00965606"/>
    <w:rsid w:val="00973AE8"/>
    <w:rsid w:val="00976C51"/>
    <w:rsid w:val="009815C9"/>
    <w:rsid w:val="00985A19"/>
    <w:rsid w:val="00986E7B"/>
    <w:rsid w:val="009A06D7"/>
    <w:rsid w:val="009B331E"/>
    <w:rsid w:val="009E174B"/>
    <w:rsid w:val="009F39C3"/>
    <w:rsid w:val="009F6359"/>
    <w:rsid w:val="00A06FC3"/>
    <w:rsid w:val="00A218D6"/>
    <w:rsid w:val="00A369BD"/>
    <w:rsid w:val="00A4157B"/>
    <w:rsid w:val="00A472EA"/>
    <w:rsid w:val="00A51C5A"/>
    <w:rsid w:val="00A547F1"/>
    <w:rsid w:val="00A5603D"/>
    <w:rsid w:val="00A62EAC"/>
    <w:rsid w:val="00A865E9"/>
    <w:rsid w:val="00A924BC"/>
    <w:rsid w:val="00A92B72"/>
    <w:rsid w:val="00A959AB"/>
    <w:rsid w:val="00AA3158"/>
    <w:rsid w:val="00AA358E"/>
    <w:rsid w:val="00AA3F63"/>
    <w:rsid w:val="00AA7349"/>
    <w:rsid w:val="00AB048C"/>
    <w:rsid w:val="00AB322F"/>
    <w:rsid w:val="00AB40D1"/>
    <w:rsid w:val="00AD17C4"/>
    <w:rsid w:val="00AD5DBC"/>
    <w:rsid w:val="00AD6AA1"/>
    <w:rsid w:val="00AE0B64"/>
    <w:rsid w:val="00AE0B7C"/>
    <w:rsid w:val="00AE4439"/>
    <w:rsid w:val="00AF059D"/>
    <w:rsid w:val="00AF607C"/>
    <w:rsid w:val="00B07FBB"/>
    <w:rsid w:val="00B23C65"/>
    <w:rsid w:val="00B26F82"/>
    <w:rsid w:val="00B350B2"/>
    <w:rsid w:val="00B356B4"/>
    <w:rsid w:val="00B36DA4"/>
    <w:rsid w:val="00B44EE3"/>
    <w:rsid w:val="00B60189"/>
    <w:rsid w:val="00B73D5B"/>
    <w:rsid w:val="00B9016F"/>
    <w:rsid w:val="00B9142D"/>
    <w:rsid w:val="00BA6B38"/>
    <w:rsid w:val="00BB1D33"/>
    <w:rsid w:val="00BB5683"/>
    <w:rsid w:val="00BB5EF1"/>
    <w:rsid w:val="00BC0BCE"/>
    <w:rsid w:val="00BD1180"/>
    <w:rsid w:val="00BE26A4"/>
    <w:rsid w:val="00BF6B33"/>
    <w:rsid w:val="00C10F11"/>
    <w:rsid w:val="00C156BA"/>
    <w:rsid w:val="00C20779"/>
    <w:rsid w:val="00C23275"/>
    <w:rsid w:val="00C25F53"/>
    <w:rsid w:val="00C371D1"/>
    <w:rsid w:val="00C572D4"/>
    <w:rsid w:val="00C63B98"/>
    <w:rsid w:val="00C66C68"/>
    <w:rsid w:val="00C86E7D"/>
    <w:rsid w:val="00CB27F2"/>
    <w:rsid w:val="00CD7715"/>
    <w:rsid w:val="00CE287C"/>
    <w:rsid w:val="00CE7776"/>
    <w:rsid w:val="00CF76E2"/>
    <w:rsid w:val="00D021A5"/>
    <w:rsid w:val="00D030E8"/>
    <w:rsid w:val="00D07E0B"/>
    <w:rsid w:val="00D10203"/>
    <w:rsid w:val="00D109BF"/>
    <w:rsid w:val="00D12B25"/>
    <w:rsid w:val="00D16C01"/>
    <w:rsid w:val="00D2272C"/>
    <w:rsid w:val="00D44739"/>
    <w:rsid w:val="00D44907"/>
    <w:rsid w:val="00D47ED4"/>
    <w:rsid w:val="00D64337"/>
    <w:rsid w:val="00D64DFE"/>
    <w:rsid w:val="00D8337F"/>
    <w:rsid w:val="00DA5547"/>
    <w:rsid w:val="00DA6A86"/>
    <w:rsid w:val="00DB50E3"/>
    <w:rsid w:val="00DD2FC2"/>
    <w:rsid w:val="00DE4C7B"/>
    <w:rsid w:val="00DE6495"/>
    <w:rsid w:val="00DF54FB"/>
    <w:rsid w:val="00DF6C83"/>
    <w:rsid w:val="00E05383"/>
    <w:rsid w:val="00E06755"/>
    <w:rsid w:val="00E13054"/>
    <w:rsid w:val="00E2212E"/>
    <w:rsid w:val="00E5608D"/>
    <w:rsid w:val="00E57B82"/>
    <w:rsid w:val="00E678F2"/>
    <w:rsid w:val="00E77EC3"/>
    <w:rsid w:val="00E82D17"/>
    <w:rsid w:val="00E86B36"/>
    <w:rsid w:val="00E924EA"/>
    <w:rsid w:val="00EA457C"/>
    <w:rsid w:val="00EC01F2"/>
    <w:rsid w:val="00EE5DE8"/>
    <w:rsid w:val="00EF0759"/>
    <w:rsid w:val="00EF7C9C"/>
    <w:rsid w:val="00F003D4"/>
    <w:rsid w:val="00F317D5"/>
    <w:rsid w:val="00F37576"/>
    <w:rsid w:val="00F40966"/>
    <w:rsid w:val="00F43B8B"/>
    <w:rsid w:val="00F52229"/>
    <w:rsid w:val="00F57714"/>
    <w:rsid w:val="00F63D47"/>
    <w:rsid w:val="00F77DAE"/>
    <w:rsid w:val="00F97160"/>
    <w:rsid w:val="00FB06FA"/>
    <w:rsid w:val="00FB131C"/>
    <w:rsid w:val="00FB1433"/>
    <w:rsid w:val="00FB5E13"/>
    <w:rsid w:val="00FC446C"/>
    <w:rsid w:val="00FC7306"/>
    <w:rsid w:val="00FD65E7"/>
    <w:rsid w:val="00FE5B57"/>
    <w:rsid w:val="00FF0294"/>
    <w:rsid w:val="027F6AB2"/>
    <w:rsid w:val="029D6D82"/>
    <w:rsid w:val="03C30834"/>
    <w:rsid w:val="04551C98"/>
    <w:rsid w:val="04795E94"/>
    <w:rsid w:val="048A1991"/>
    <w:rsid w:val="048C346C"/>
    <w:rsid w:val="055C589B"/>
    <w:rsid w:val="05647B32"/>
    <w:rsid w:val="05901E08"/>
    <w:rsid w:val="07A33991"/>
    <w:rsid w:val="0912700D"/>
    <w:rsid w:val="0A065917"/>
    <w:rsid w:val="0B7A3437"/>
    <w:rsid w:val="0D966F62"/>
    <w:rsid w:val="0D9B6D57"/>
    <w:rsid w:val="0E184318"/>
    <w:rsid w:val="0E75041E"/>
    <w:rsid w:val="0F676811"/>
    <w:rsid w:val="10595663"/>
    <w:rsid w:val="10A20360"/>
    <w:rsid w:val="13FD7E1B"/>
    <w:rsid w:val="14755E71"/>
    <w:rsid w:val="15916C7A"/>
    <w:rsid w:val="19FA1ADF"/>
    <w:rsid w:val="1ACD2090"/>
    <w:rsid w:val="1BF72B93"/>
    <w:rsid w:val="1CBD04AB"/>
    <w:rsid w:val="209732F5"/>
    <w:rsid w:val="21517280"/>
    <w:rsid w:val="24B2466D"/>
    <w:rsid w:val="25253564"/>
    <w:rsid w:val="259F685B"/>
    <w:rsid w:val="27767FF3"/>
    <w:rsid w:val="27E36696"/>
    <w:rsid w:val="2B6A65B8"/>
    <w:rsid w:val="2C6B41CB"/>
    <w:rsid w:val="2DF00897"/>
    <w:rsid w:val="32B766F3"/>
    <w:rsid w:val="32CB7F5B"/>
    <w:rsid w:val="34DE35CE"/>
    <w:rsid w:val="35932E06"/>
    <w:rsid w:val="35D3121A"/>
    <w:rsid w:val="3914724D"/>
    <w:rsid w:val="3D5C6A39"/>
    <w:rsid w:val="3E244A5E"/>
    <w:rsid w:val="40CE229E"/>
    <w:rsid w:val="41C349E7"/>
    <w:rsid w:val="42227AF1"/>
    <w:rsid w:val="422849B9"/>
    <w:rsid w:val="45FA3F4D"/>
    <w:rsid w:val="474C4060"/>
    <w:rsid w:val="48AA5F9D"/>
    <w:rsid w:val="4B595A2D"/>
    <w:rsid w:val="4E9A0590"/>
    <w:rsid w:val="53247D47"/>
    <w:rsid w:val="550D1B8F"/>
    <w:rsid w:val="5613741E"/>
    <w:rsid w:val="56A02D85"/>
    <w:rsid w:val="597B7A3A"/>
    <w:rsid w:val="5A8673AE"/>
    <w:rsid w:val="5BB25E18"/>
    <w:rsid w:val="5D9E58BB"/>
    <w:rsid w:val="5E0271AC"/>
    <w:rsid w:val="610108F4"/>
    <w:rsid w:val="6163380D"/>
    <w:rsid w:val="62213B23"/>
    <w:rsid w:val="62B74CD5"/>
    <w:rsid w:val="63EE04A9"/>
    <w:rsid w:val="665D7175"/>
    <w:rsid w:val="66712D69"/>
    <w:rsid w:val="66AA4AD3"/>
    <w:rsid w:val="677D7541"/>
    <w:rsid w:val="6C116A72"/>
    <w:rsid w:val="6C743F66"/>
    <w:rsid w:val="6EBF31DC"/>
    <w:rsid w:val="70D21974"/>
    <w:rsid w:val="72907C18"/>
    <w:rsid w:val="74CA097C"/>
    <w:rsid w:val="77997B8D"/>
    <w:rsid w:val="78085431"/>
    <w:rsid w:val="7A826324"/>
    <w:rsid w:val="7AF65F6E"/>
    <w:rsid w:val="7F5D5F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D5B"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paragraph" w:styleId="1">
    <w:name w:val="heading 1"/>
    <w:basedOn w:val="a"/>
    <w:next w:val="a"/>
    <w:uiPriority w:val="9"/>
    <w:qFormat/>
    <w:rsid w:val="00B73D5B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Char"/>
    <w:uiPriority w:val="9"/>
    <w:qFormat/>
    <w:rsid w:val="00B73D5B"/>
    <w:pPr>
      <w:keepNext/>
      <w:keepLines/>
      <w:widowControl w:val="0"/>
      <w:adjustRightInd/>
      <w:snapToGrid/>
      <w:spacing w:before="260" w:after="260" w:line="416" w:lineRule="auto"/>
      <w:jc w:val="both"/>
      <w:outlineLvl w:val="1"/>
    </w:pPr>
    <w:rPr>
      <w:rFonts w:ascii="Cambria" w:eastAsia="宋体" w:hAnsi="Cambria" w:cs="Times New Roman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B73D5B"/>
    <w:pPr>
      <w:widowControl w:val="0"/>
      <w:adjustRightInd/>
      <w:snapToGrid/>
      <w:spacing w:after="0"/>
      <w:jc w:val="center"/>
    </w:pPr>
    <w:rPr>
      <w:rFonts w:ascii="宋体" w:eastAsia="宋体" w:hAnsi="宋体" w:cs="Times New Roman"/>
      <w:kern w:val="2"/>
      <w:sz w:val="21"/>
      <w:szCs w:val="21"/>
    </w:rPr>
  </w:style>
  <w:style w:type="paragraph" w:styleId="a4">
    <w:name w:val="footer"/>
    <w:basedOn w:val="a"/>
    <w:link w:val="Char0"/>
    <w:uiPriority w:val="99"/>
    <w:unhideWhenUsed/>
    <w:qFormat/>
    <w:rsid w:val="00B73D5B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B73D5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sid w:val="00B73D5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73D5B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sid w:val="00B73D5B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sid w:val="00B73D5B"/>
    <w:rPr>
      <w:rFonts w:ascii="宋体" w:eastAsia="宋体" w:hAnsi="宋体" w:cs="Times New Roman"/>
      <w:szCs w:val="21"/>
    </w:rPr>
  </w:style>
  <w:style w:type="paragraph" w:customStyle="1" w:styleId="msonormalcxspmiddle">
    <w:name w:val="msonormalcxspmiddle"/>
    <w:basedOn w:val="a"/>
    <w:qFormat/>
    <w:rsid w:val="00B73D5B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6">
    <w:name w:val="List Paragraph"/>
    <w:basedOn w:val="a"/>
    <w:uiPriority w:val="99"/>
    <w:qFormat/>
    <w:rsid w:val="00B73D5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1C65A-626C-4742-BD42-72EE77016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661</Words>
  <Characters>3773</Characters>
  <Application>Microsoft Office Word</Application>
  <DocSecurity>0</DocSecurity>
  <Lines>31</Lines>
  <Paragraphs>8</Paragraphs>
  <ScaleCrop>false</ScaleCrop>
  <Company/>
  <LinksUpToDate>false</LinksUpToDate>
  <CharactersWithSpaces>4426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lenovo</cp:lastModifiedBy>
  <cp:revision>2</cp:revision>
  <dcterms:created xsi:type="dcterms:W3CDTF">2022-09-06T02:28:00Z</dcterms:created>
  <dcterms:modified xsi:type="dcterms:W3CDTF">2022-09-06T02:28:00Z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429280681_btnclosed</vt:lpwstr>
  </property>
  <property fmtid="{D5CDD505-2E9C-101B-9397-08002B2CF9AE}" pid="3" name="KSOProductBuildVer">
    <vt:lpwstr>2052-11.1.0.11744</vt:lpwstr>
  </property>
  <property fmtid="{D5CDD505-2E9C-101B-9397-08002B2CF9AE}" pid="4" name="ICV">
    <vt:lpwstr>26E7F86B58B84A5A971DA059D64816E8</vt:lpwstr>
  </property>
</Properties>
</file>